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F24E" w14:textId="77777777" w:rsidR="00CA1554" w:rsidRPr="00CA1554" w:rsidRDefault="00CA1554">
      <w:pPr>
        <w:pStyle w:val="Frontpagetitle"/>
        <w:rPr>
          <w:rFonts w:asciiTheme="majorHAnsi" w:hAnsiTheme="majorHAnsi" w:cstheme="majorHAnsi"/>
          <w:sz w:val="40"/>
        </w:rPr>
      </w:pPr>
    </w:p>
    <w:p w14:paraId="16F18A22" w14:textId="77777777" w:rsidR="00CA1554" w:rsidRPr="00CA1554" w:rsidRDefault="00CA1554" w:rsidP="00CA1554">
      <w:pPr>
        <w:widowControl w:val="0"/>
        <w:spacing w:line="276" w:lineRule="auto"/>
        <w:jc w:val="center"/>
        <w:rPr>
          <w:rFonts w:asciiTheme="majorHAnsi" w:eastAsia="Calibri" w:hAnsiTheme="majorHAnsi" w:cstheme="majorHAnsi"/>
          <w:b/>
          <w:color w:val="1155CC"/>
          <w:sz w:val="36"/>
          <w:szCs w:val="36"/>
        </w:rPr>
      </w:pPr>
    </w:p>
    <w:p w14:paraId="4B4CEE20" w14:textId="77777777" w:rsidR="00CA1554" w:rsidRPr="00CA1554" w:rsidRDefault="00CA1554" w:rsidP="00CA1554">
      <w:pPr>
        <w:widowControl w:val="0"/>
        <w:spacing w:line="276" w:lineRule="auto"/>
        <w:jc w:val="center"/>
        <w:rPr>
          <w:rFonts w:asciiTheme="majorHAnsi" w:eastAsia="Calibri" w:hAnsiTheme="majorHAnsi" w:cstheme="majorHAnsi"/>
          <w:b/>
          <w:color w:val="1155CC"/>
          <w:sz w:val="36"/>
          <w:szCs w:val="36"/>
        </w:rPr>
      </w:pPr>
      <w:r w:rsidRPr="00CA1554">
        <w:rPr>
          <w:rFonts w:asciiTheme="majorHAnsi" w:eastAsia="Calibri" w:hAnsiTheme="majorHAnsi" w:cstheme="majorHAnsi"/>
          <w:b/>
          <w:color w:val="1155CC"/>
          <w:sz w:val="36"/>
          <w:szCs w:val="36"/>
        </w:rPr>
        <w:t xml:space="preserve"> </w:t>
      </w:r>
    </w:p>
    <w:p w14:paraId="61582F2B" w14:textId="77777777" w:rsidR="00CA1554" w:rsidRPr="00CA1554" w:rsidRDefault="00CA1554" w:rsidP="00CA1554">
      <w:pPr>
        <w:widowControl w:val="0"/>
        <w:spacing w:line="276" w:lineRule="auto"/>
        <w:rPr>
          <w:rFonts w:asciiTheme="majorHAnsi" w:eastAsia="Calibri" w:hAnsiTheme="majorHAnsi" w:cstheme="majorHAnsi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1554" w:rsidRPr="00CA1554" w14:paraId="6B68C18D" w14:textId="77777777" w:rsidTr="001F08D3">
        <w:trPr>
          <w:trHeight w:val="25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73E5" w14:textId="622FC883" w:rsidR="00CA1554" w:rsidRPr="00CA1554" w:rsidRDefault="00A04903" w:rsidP="001F08D3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CA1554">
              <w:rPr>
                <w:rFonts w:asciiTheme="majorHAnsi" w:eastAsia="Calibri" w:hAnsiTheme="majorHAnsi" w:cstheme="majorHAnsi"/>
                <w:b/>
                <w:noProof/>
                <w:color w:val="1155CC"/>
                <w:sz w:val="36"/>
                <w:szCs w:val="36"/>
              </w:rPr>
              <w:drawing>
                <wp:inline distT="0" distB="0" distL="0" distR="0" wp14:anchorId="1E599FB3" wp14:editId="7DAFF3FA">
                  <wp:extent cx="2400300" cy="198120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54" w:rsidRPr="00CA1554" w14:paraId="2DECDDF9" w14:textId="77777777" w:rsidTr="001F08D3">
        <w:trPr>
          <w:trHeight w:val="400"/>
        </w:trPr>
        <w:tc>
          <w:tcPr>
            <w:tcW w:w="9360" w:type="dxa"/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2241" w14:textId="77777777" w:rsidR="00CA1554" w:rsidRPr="00CA1554" w:rsidRDefault="00CA1554" w:rsidP="001F08D3">
            <w:pPr>
              <w:widowControl w:val="0"/>
              <w:rPr>
                <w:rFonts w:asciiTheme="majorHAnsi" w:eastAsia="Calibri" w:hAnsiTheme="majorHAnsi" w:cstheme="majorHAnsi"/>
              </w:rPr>
            </w:pPr>
          </w:p>
        </w:tc>
      </w:tr>
      <w:tr w:rsidR="00CA1554" w:rsidRPr="00CA1554" w14:paraId="718B1E38" w14:textId="77777777" w:rsidTr="001F08D3">
        <w:trPr>
          <w:trHeight w:val="40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626F" w14:textId="77777777" w:rsidR="00CA1554" w:rsidRPr="00CA1554" w:rsidRDefault="00CA1554" w:rsidP="001F08D3">
            <w:pPr>
              <w:widowControl w:val="0"/>
              <w:rPr>
                <w:rFonts w:asciiTheme="majorHAnsi" w:eastAsia="Calibri" w:hAnsiTheme="majorHAnsi" w:cstheme="majorHAnsi"/>
              </w:rPr>
            </w:pPr>
          </w:p>
          <w:p w14:paraId="3D293961" w14:textId="68572EA6" w:rsidR="00CA1554" w:rsidRPr="00CA1554" w:rsidRDefault="00CA1554" w:rsidP="001F08D3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CA1554">
              <w:rPr>
                <w:rFonts w:asciiTheme="majorHAnsi" w:eastAsia="Calibri" w:hAnsiTheme="majorHAnsi" w:cstheme="majorHAnsi"/>
                <w:b/>
                <w:sz w:val="36"/>
                <w:szCs w:val="36"/>
              </w:rPr>
              <w:t>Closure Report</w:t>
            </w:r>
            <w:r w:rsidRPr="00CA1554">
              <w:rPr>
                <w:rFonts w:asciiTheme="majorHAnsi" w:eastAsia="Calibri" w:hAnsiTheme="majorHAnsi" w:cstheme="majorHAnsi"/>
                <w:b/>
                <w:sz w:val="36"/>
                <w:szCs w:val="36"/>
              </w:rPr>
              <w:t xml:space="preserve"> Template</w:t>
            </w:r>
          </w:p>
        </w:tc>
      </w:tr>
      <w:tr w:rsidR="00CA1554" w:rsidRPr="00CA1554" w14:paraId="5A4B239C" w14:textId="77777777" w:rsidTr="001F08D3">
        <w:trPr>
          <w:trHeight w:val="66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3E56" w14:textId="77777777" w:rsidR="00CA1554" w:rsidRPr="00CA1554" w:rsidRDefault="00CA1554" w:rsidP="001F08D3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CA1554" w:rsidRPr="00CA1554" w14:paraId="55980ABF" w14:textId="77777777" w:rsidTr="001F08D3">
        <w:trPr>
          <w:trHeight w:val="400"/>
        </w:trPr>
        <w:tc>
          <w:tcPr>
            <w:tcW w:w="9360" w:type="dxa"/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049F" w14:textId="77777777" w:rsidR="00CA1554" w:rsidRPr="00CA1554" w:rsidRDefault="00CA1554" w:rsidP="001F08D3">
            <w:pPr>
              <w:widowControl w:val="0"/>
              <w:rPr>
                <w:rFonts w:asciiTheme="majorHAnsi" w:eastAsia="Calibri" w:hAnsiTheme="majorHAnsi" w:cstheme="majorHAnsi"/>
              </w:rPr>
            </w:pPr>
          </w:p>
        </w:tc>
      </w:tr>
      <w:tr w:rsidR="00CA1554" w:rsidRPr="00CA1554" w14:paraId="0D177824" w14:textId="77777777" w:rsidTr="001F08D3">
        <w:trPr>
          <w:trHeight w:val="10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2A10" w14:textId="77777777" w:rsidR="00CA1554" w:rsidRPr="00CA1554" w:rsidRDefault="00CA1554" w:rsidP="001F08D3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CA1554">
              <w:rPr>
                <w:rFonts w:asciiTheme="majorHAnsi" w:eastAsia="Calibri" w:hAnsiTheme="majorHAnsi" w:cstheme="majorHAnsi"/>
                <w:b/>
                <w:sz w:val="48"/>
                <w:szCs w:val="48"/>
              </w:rPr>
              <w:t>Project Name here</w:t>
            </w:r>
          </w:p>
        </w:tc>
      </w:tr>
    </w:tbl>
    <w:p w14:paraId="5868A5C3" w14:textId="77777777" w:rsidR="00CA1554" w:rsidRPr="00CA1554" w:rsidRDefault="00CA1554" w:rsidP="00CA1554">
      <w:pPr>
        <w:widowControl w:val="0"/>
        <w:spacing w:line="276" w:lineRule="auto"/>
        <w:rPr>
          <w:rFonts w:asciiTheme="majorHAnsi" w:eastAsia="Calibri" w:hAnsiTheme="majorHAnsi" w:cstheme="majorHAnsi"/>
          <w:b/>
          <w:color w:val="1155CC"/>
          <w:sz w:val="36"/>
          <w:szCs w:val="36"/>
        </w:rPr>
      </w:pPr>
    </w:p>
    <w:p w14:paraId="46388F4B" w14:textId="77777777" w:rsidR="00CA1554" w:rsidRPr="00CA1554" w:rsidRDefault="00CA1554">
      <w:pPr>
        <w:pStyle w:val="Frontpagetitle"/>
        <w:rPr>
          <w:rFonts w:asciiTheme="majorHAnsi" w:hAnsiTheme="majorHAnsi" w:cstheme="majorHAnsi"/>
          <w:sz w:val="40"/>
        </w:rPr>
      </w:pPr>
    </w:p>
    <w:p w14:paraId="1422B067" w14:textId="78EFFC27" w:rsidR="005A5570" w:rsidRPr="00CA1554" w:rsidRDefault="00CA1554" w:rsidP="00CA1554">
      <w:pPr>
        <w:pStyle w:val="Frontpagetitle"/>
        <w:rPr>
          <w:rFonts w:asciiTheme="majorHAnsi" w:hAnsiTheme="majorHAnsi" w:cstheme="majorHAnsi"/>
          <w:sz w:val="56"/>
        </w:rPr>
      </w:pPr>
      <w:r w:rsidRPr="00CA1554">
        <w:rPr>
          <w:rFonts w:asciiTheme="majorHAnsi" w:hAnsiTheme="majorHAnsi" w:cstheme="majorHAnsi"/>
          <w:sz w:val="40"/>
        </w:rPr>
        <w:br w:type="page"/>
      </w:r>
    </w:p>
    <w:p w14:paraId="11D60BDB" w14:textId="77777777" w:rsidR="005A5570" w:rsidRPr="00CA1554" w:rsidRDefault="005A5570">
      <w:pPr>
        <w:pStyle w:val="TOC3"/>
        <w:jc w:val="right"/>
        <w:rPr>
          <w:rFonts w:asciiTheme="majorHAnsi" w:hAnsiTheme="majorHAnsi" w:cstheme="majorHAnsi"/>
          <w:sz w:val="16"/>
        </w:rPr>
      </w:pPr>
    </w:p>
    <w:p w14:paraId="5B917905" w14:textId="77777777" w:rsidR="005A5570" w:rsidRPr="00CA1554" w:rsidRDefault="005A5570">
      <w:pPr>
        <w:pStyle w:val="Heading1"/>
        <w:rPr>
          <w:rFonts w:asciiTheme="majorHAnsi" w:hAnsiTheme="majorHAnsi" w:cstheme="majorHAnsi"/>
        </w:rPr>
        <w:sectPr w:rsidR="005A5570" w:rsidRPr="00CA1554">
          <w:headerReference w:type="default" r:id="rId8"/>
          <w:footerReference w:type="default" r:id="rId9"/>
          <w:pgSz w:w="11906" w:h="16838" w:code="9"/>
          <w:pgMar w:top="1134" w:right="1418" w:bottom="1134" w:left="1418" w:header="720" w:footer="55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7017"/>
      </w:tblGrid>
      <w:tr w:rsidR="005A5570" w:rsidRPr="00CA1554" w14:paraId="29C4CA1F" w14:textId="77777777" w:rsidTr="00CA1554">
        <w:tc>
          <w:tcPr>
            <w:tcW w:w="2088" w:type="dxa"/>
            <w:shd w:val="clear" w:color="auto" w:fill="920000"/>
          </w:tcPr>
          <w:p w14:paraId="76DC91F3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A1554">
              <w:rPr>
                <w:rFonts w:asciiTheme="majorHAnsi" w:hAnsiTheme="majorHAnsi" w:cstheme="majorHAnsi"/>
                <w:b/>
                <w:color w:val="FFFFFF" w:themeColor="background1"/>
              </w:rPr>
              <w:t>Project number</w:t>
            </w:r>
          </w:p>
        </w:tc>
        <w:tc>
          <w:tcPr>
            <w:tcW w:w="7212" w:type="dxa"/>
          </w:tcPr>
          <w:p w14:paraId="06D80F04" w14:textId="77777777" w:rsidR="005A5570" w:rsidRPr="00CA1554" w:rsidRDefault="005A5570">
            <w:pPr>
              <w:pStyle w:val="BodyText1"/>
              <w:jc w:val="left"/>
              <w:rPr>
                <w:rFonts w:asciiTheme="majorHAnsi" w:hAnsiTheme="majorHAnsi" w:cstheme="majorHAnsi"/>
              </w:rPr>
            </w:pPr>
          </w:p>
        </w:tc>
      </w:tr>
      <w:tr w:rsidR="005A5570" w:rsidRPr="00CA1554" w14:paraId="76AB86E6" w14:textId="77777777" w:rsidTr="00CA1554">
        <w:tc>
          <w:tcPr>
            <w:tcW w:w="2088" w:type="dxa"/>
            <w:shd w:val="clear" w:color="auto" w:fill="920000"/>
          </w:tcPr>
          <w:p w14:paraId="7D8ACD8B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A1554">
              <w:rPr>
                <w:rFonts w:asciiTheme="majorHAnsi" w:hAnsiTheme="majorHAnsi" w:cstheme="majorHAnsi"/>
                <w:b/>
                <w:color w:val="FFFFFF" w:themeColor="background1"/>
              </w:rPr>
              <w:t>Project Sponsor</w:t>
            </w:r>
          </w:p>
        </w:tc>
        <w:tc>
          <w:tcPr>
            <w:tcW w:w="7212" w:type="dxa"/>
          </w:tcPr>
          <w:p w14:paraId="50FC35DF" w14:textId="77777777" w:rsidR="005A5570" w:rsidRPr="00CA1554" w:rsidRDefault="005A5570">
            <w:pPr>
              <w:pStyle w:val="BodyText1"/>
              <w:jc w:val="left"/>
              <w:rPr>
                <w:rFonts w:asciiTheme="majorHAnsi" w:hAnsiTheme="majorHAnsi" w:cstheme="majorHAnsi"/>
              </w:rPr>
            </w:pPr>
          </w:p>
        </w:tc>
      </w:tr>
      <w:tr w:rsidR="005A5570" w:rsidRPr="00CA1554" w14:paraId="60F38BB2" w14:textId="77777777" w:rsidTr="00CA1554">
        <w:tc>
          <w:tcPr>
            <w:tcW w:w="2088" w:type="dxa"/>
            <w:shd w:val="clear" w:color="auto" w:fill="920000"/>
          </w:tcPr>
          <w:p w14:paraId="2D630C0F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A1554">
              <w:rPr>
                <w:rFonts w:asciiTheme="majorHAnsi" w:hAnsiTheme="majorHAnsi" w:cstheme="majorHAnsi"/>
                <w:b/>
                <w:color w:val="FFFFFF" w:themeColor="background1"/>
              </w:rPr>
              <w:t>Project Manager</w:t>
            </w:r>
          </w:p>
        </w:tc>
        <w:tc>
          <w:tcPr>
            <w:tcW w:w="7212" w:type="dxa"/>
          </w:tcPr>
          <w:p w14:paraId="4BD26182" w14:textId="77777777" w:rsidR="005A5570" w:rsidRPr="00CA1554" w:rsidRDefault="005A5570">
            <w:pPr>
              <w:pStyle w:val="BodyText1"/>
              <w:jc w:val="left"/>
              <w:rPr>
                <w:rFonts w:asciiTheme="majorHAnsi" w:hAnsiTheme="majorHAnsi" w:cstheme="majorHAnsi"/>
              </w:rPr>
            </w:pPr>
          </w:p>
        </w:tc>
      </w:tr>
      <w:tr w:rsidR="005A5570" w:rsidRPr="00CA1554" w14:paraId="1CB8BCB3" w14:textId="77777777" w:rsidTr="00CA1554">
        <w:tc>
          <w:tcPr>
            <w:tcW w:w="2088" w:type="dxa"/>
            <w:shd w:val="clear" w:color="auto" w:fill="920000"/>
          </w:tcPr>
          <w:p w14:paraId="7A4312D6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A1554">
              <w:rPr>
                <w:rFonts w:asciiTheme="majorHAnsi" w:hAnsiTheme="majorHAnsi" w:cstheme="majorHAnsi"/>
                <w:b/>
                <w:color w:val="FFFFFF" w:themeColor="background1"/>
              </w:rPr>
              <w:t>Document author</w:t>
            </w:r>
          </w:p>
        </w:tc>
        <w:tc>
          <w:tcPr>
            <w:tcW w:w="7212" w:type="dxa"/>
          </w:tcPr>
          <w:p w14:paraId="7A36A083" w14:textId="77777777" w:rsidR="005A5570" w:rsidRPr="00CA1554" w:rsidRDefault="005A5570">
            <w:pPr>
              <w:pStyle w:val="BodyText1"/>
              <w:jc w:val="left"/>
              <w:rPr>
                <w:rFonts w:asciiTheme="majorHAnsi" w:hAnsiTheme="majorHAnsi" w:cstheme="majorHAnsi"/>
              </w:rPr>
            </w:pPr>
          </w:p>
        </w:tc>
      </w:tr>
      <w:tr w:rsidR="005A5570" w:rsidRPr="00CA1554" w14:paraId="0981B8D2" w14:textId="77777777" w:rsidTr="00CA1554">
        <w:tc>
          <w:tcPr>
            <w:tcW w:w="2088" w:type="dxa"/>
            <w:shd w:val="clear" w:color="auto" w:fill="920000"/>
          </w:tcPr>
          <w:p w14:paraId="762BE349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A1554">
              <w:rPr>
                <w:rFonts w:asciiTheme="majorHAnsi" w:hAnsiTheme="majorHAnsi" w:cstheme="majorHAnsi"/>
                <w:b/>
                <w:color w:val="FFFFFF" w:themeColor="background1"/>
              </w:rPr>
              <w:t>Document status</w:t>
            </w:r>
          </w:p>
        </w:tc>
        <w:tc>
          <w:tcPr>
            <w:tcW w:w="7212" w:type="dxa"/>
          </w:tcPr>
          <w:p w14:paraId="0CBB5392" w14:textId="77777777" w:rsidR="005A5570" w:rsidRPr="00CA1554" w:rsidRDefault="005A5570">
            <w:pPr>
              <w:pStyle w:val="BodyText1"/>
              <w:jc w:val="left"/>
              <w:rPr>
                <w:rFonts w:asciiTheme="majorHAnsi" w:hAnsiTheme="majorHAnsi" w:cstheme="majorHAnsi"/>
              </w:rPr>
            </w:pPr>
            <w:r w:rsidRPr="00CA1554">
              <w:rPr>
                <w:rFonts w:asciiTheme="majorHAnsi" w:hAnsiTheme="majorHAnsi" w:cstheme="majorHAnsi"/>
              </w:rPr>
              <w:t>Draft / Released</w:t>
            </w:r>
          </w:p>
        </w:tc>
      </w:tr>
    </w:tbl>
    <w:p w14:paraId="509C0D48" w14:textId="77777777" w:rsidR="005A5570" w:rsidRPr="00CA1554" w:rsidRDefault="005A5570">
      <w:pPr>
        <w:pStyle w:val="BodyText1"/>
        <w:rPr>
          <w:rFonts w:asciiTheme="majorHAnsi" w:hAnsiTheme="majorHAnsi" w:cstheme="majorHAnsi"/>
        </w:rPr>
      </w:pPr>
    </w:p>
    <w:p w14:paraId="0DB65774" w14:textId="77777777" w:rsidR="005A5570" w:rsidRPr="00CA1554" w:rsidRDefault="005A5570" w:rsidP="00CA1554">
      <w:pPr>
        <w:pStyle w:val="ContentsSummaryTitle"/>
        <w:shd w:val="clear" w:color="auto" w:fill="920000"/>
        <w:rPr>
          <w:rFonts w:asciiTheme="majorHAnsi" w:hAnsiTheme="majorHAnsi" w:cstheme="majorHAnsi"/>
        </w:rPr>
      </w:pPr>
      <w:r w:rsidRPr="00CA1554">
        <w:rPr>
          <w:rFonts w:asciiTheme="majorHAnsi" w:hAnsiTheme="majorHAnsi" w:cstheme="majorHAnsi"/>
        </w:rPr>
        <w:t>Contents</w:t>
      </w:r>
    </w:p>
    <w:p w14:paraId="4EF01370" w14:textId="3FBF31B3" w:rsidR="00E32406" w:rsidRPr="00E32406" w:rsidRDefault="00F735DE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2"/>
          <w:szCs w:val="22"/>
          <w:lang w:val="en-US"/>
        </w:rPr>
      </w:pPr>
      <w:r w:rsidRPr="00E32406">
        <w:rPr>
          <w:rFonts w:asciiTheme="majorHAnsi" w:hAnsiTheme="majorHAnsi" w:cstheme="majorHAnsi"/>
          <w:color w:val="auto"/>
          <w:lang w:val="en-US"/>
        </w:rPr>
        <w:fldChar w:fldCharType="begin"/>
      </w:r>
      <w:r w:rsidR="005A5570" w:rsidRPr="00E32406">
        <w:rPr>
          <w:rFonts w:asciiTheme="majorHAnsi" w:hAnsiTheme="majorHAnsi" w:cstheme="majorHAnsi"/>
          <w:color w:val="auto"/>
          <w:lang w:val="en-US"/>
        </w:rPr>
        <w:instrText xml:space="preserve"> TOC \o "2-2" \h \z \t "Heading 1,1,Appendix Heading 1,1" </w:instrText>
      </w:r>
      <w:r w:rsidRPr="00E32406">
        <w:rPr>
          <w:rFonts w:asciiTheme="majorHAnsi" w:hAnsiTheme="majorHAnsi" w:cstheme="majorHAnsi"/>
          <w:color w:val="auto"/>
          <w:lang w:val="en-US"/>
        </w:rPr>
        <w:fldChar w:fldCharType="separate"/>
      </w:r>
      <w:hyperlink w:anchor="_Toc25241843" w:history="1">
        <w:r w:rsidR="00E32406" w:rsidRPr="00E32406">
          <w:rPr>
            <w:rStyle w:val="Hyperlink"/>
            <w:rFonts w:asciiTheme="majorHAnsi" w:hAnsiTheme="majorHAnsi" w:cstheme="majorHAnsi"/>
            <w:color w:val="auto"/>
          </w:rPr>
          <w:t>1</w:t>
        </w:r>
        <w:r w:rsidR="00E32406" w:rsidRPr="00E32406">
          <w:rPr>
            <w:rFonts w:asciiTheme="majorHAnsi" w:eastAsiaTheme="minorEastAsia" w:hAnsiTheme="majorHAnsi" w:cstheme="majorHAnsi"/>
            <w:b w:val="0"/>
            <w:color w:val="auto"/>
            <w:sz w:val="22"/>
            <w:szCs w:val="22"/>
            <w:lang w:val="en-US"/>
          </w:rPr>
          <w:tab/>
        </w:r>
        <w:r w:rsidR="00E32406" w:rsidRPr="00E32406">
          <w:rPr>
            <w:rStyle w:val="Hyperlink"/>
            <w:rFonts w:asciiTheme="majorHAnsi" w:hAnsiTheme="majorHAnsi" w:cstheme="majorHAnsi"/>
            <w:color w:val="auto"/>
          </w:rPr>
          <w:t>Business objectives</w:t>
        </w:r>
        <w:r w:rsidR="00E32406" w:rsidRPr="00E32406">
          <w:rPr>
            <w:rFonts w:asciiTheme="majorHAnsi" w:hAnsiTheme="majorHAnsi" w:cstheme="majorHAnsi"/>
            <w:webHidden/>
            <w:color w:val="auto"/>
          </w:rPr>
          <w:tab/>
        </w:r>
        <w:r w:rsidR="00E32406"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="00E32406"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_Toc25241843 \h </w:instrText>
        </w:r>
        <w:r w:rsidR="00E32406" w:rsidRPr="00E32406">
          <w:rPr>
            <w:rFonts w:asciiTheme="majorHAnsi" w:hAnsiTheme="majorHAnsi" w:cstheme="majorHAnsi"/>
            <w:webHidden/>
            <w:color w:val="auto"/>
          </w:rPr>
        </w:r>
        <w:r w:rsidR="00E32406"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="00E32406" w:rsidRPr="00E32406">
          <w:rPr>
            <w:rFonts w:asciiTheme="majorHAnsi" w:hAnsiTheme="majorHAnsi" w:cstheme="majorHAnsi"/>
            <w:webHidden/>
            <w:color w:val="auto"/>
          </w:rPr>
          <w:t>2</w:t>
        </w:r>
        <w:r w:rsidR="00E32406"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6B2687F3" w14:textId="553EF155" w:rsidR="00E32406" w:rsidRPr="00E32406" w:rsidRDefault="00E32406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2"/>
          <w:szCs w:val="22"/>
          <w:lang w:val="en-US"/>
        </w:rPr>
      </w:pPr>
      <w:hyperlink w:anchor="_Toc25241844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2</w:t>
        </w:r>
        <w:r w:rsidRPr="00E32406">
          <w:rPr>
            <w:rFonts w:asciiTheme="majorHAnsi" w:eastAsiaTheme="minorEastAsia" w:hAnsiTheme="majorHAnsi" w:cstheme="majorHAnsi"/>
            <w:b w:val="0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Closure statement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_Toc25241844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2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403A746E" w14:textId="3AE857C8" w:rsidR="00E32406" w:rsidRPr="00E32406" w:rsidRDefault="00E32406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2"/>
          <w:szCs w:val="22"/>
          <w:lang w:val="en-US"/>
        </w:rPr>
      </w:pPr>
      <w:hyperlink w:anchor="_Toc25241845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3</w:t>
        </w:r>
        <w:r w:rsidRPr="00E32406">
          <w:rPr>
            <w:rFonts w:asciiTheme="majorHAnsi" w:eastAsiaTheme="minorEastAsia" w:hAnsiTheme="majorHAnsi" w:cstheme="majorHAnsi"/>
            <w:b w:val="0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Benefits measurement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_Toc25241845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2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1D91833E" w14:textId="2EA08CE4" w:rsidR="00E32406" w:rsidRPr="00E32406" w:rsidRDefault="00E32406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2"/>
          <w:szCs w:val="22"/>
          <w:lang w:val="en-US"/>
        </w:rPr>
      </w:pPr>
      <w:hyperlink w:anchor="_Toc25241846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4</w:t>
        </w:r>
        <w:r w:rsidRPr="00E32406">
          <w:rPr>
            <w:rFonts w:asciiTheme="majorHAnsi" w:eastAsiaTheme="minorEastAsia" w:hAnsiTheme="majorHAnsi" w:cstheme="majorHAnsi"/>
            <w:b w:val="0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Outstanding risks, i</w:t>
        </w:r>
        <w:bookmarkStart w:id="0" w:name="_GoBack"/>
        <w:bookmarkEnd w:id="0"/>
        <w:r w:rsidRPr="00E32406">
          <w:rPr>
            <w:rStyle w:val="Hyperlink"/>
            <w:rFonts w:asciiTheme="majorHAnsi" w:hAnsiTheme="majorHAnsi" w:cstheme="majorHAnsi"/>
            <w:color w:val="auto"/>
          </w:rPr>
          <w:t>ssues and deliverables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_Toc25241846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2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7264AED9" w14:textId="528631CE" w:rsidR="00E32406" w:rsidRPr="00E32406" w:rsidRDefault="00E32406">
      <w:pPr>
        <w:pStyle w:val="TOC2"/>
        <w:rPr>
          <w:rFonts w:asciiTheme="majorHAnsi" w:eastAsiaTheme="minorEastAsia" w:hAnsiTheme="majorHAnsi" w:cstheme="majorHAnsi"/>
          <w:color w:val="auto"/>
          <w:sz w:val="22"/>
          <w:szCs w:val="22"/>
          <w:lang w:val="en-US"/>
        </w:rPr>
      </w:pPr>
      <w:hyperlink w:anchor="_Toc25241847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4.1</w:t>
        </w:r>
        <w:r w:rsidRPr="00E32406">
          <w:rPr>
            <w:rFonts w:asciiTheme="majorHAnsi" w:eastAsiaTheme="minorEastAsia" w:hAnsiTheme="majorHAnsi" w:cstheme="majorHAnsi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Risks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_Toc25241847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2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1B94A60F" w14:textId="69D7D091" w:rsidR="00E32406" w:rsidRPr="00E32406" w:rsidRDefault="00E32406">
      <w:pPr>
        <w:pStyle w:val="TOC2"/>
        <w:rPr>
          <w:rFonts w:asciiTheme="majorHAnsi" w:eastAsiaTheme="minorEastAsia" w:hAnsiTheme="majorHAnsi" w:cstheme="majorHAnsi"/>
          <w:color w:val="auto"/>
          <w:sz w:val="22"/>
          <w:szCs w:val="22"/>
          <w:lang w:val="en-US"/>
        </w:rPr>
      </w:pPr>
      <w:hyperlink w:anchor="_Toc25241848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4.2</w:t>
        </w:r>
        <w:r w:rsidRPr="00E32406">
          <w:rPr>
            <w:rFonts w:asciiTheme="majorHAnsi" w:eastAsiaTheme="minorEastAsia" w:hAnsiTheme="majorHAnsi" w:cstheme="majorHAnsi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Issues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_Toc25241848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3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30B33E3B" w14:textId="75C55B9B" w:rsidR="00E32406" w:rsidRPr="00E32406" w:rsidRDefault="00E32406">
      <w:pPr>
        <w:pStyle w:val="TOC2"/>
        <w:rPr>
          <w:rFonts w:asciiTheme="majorHAnsi" w:eastAsiaTheme="minorEastAsia" w:hAnsiTheme="majorHAnsi" w:cstheme="majorHAnsi"/>
          <w:color w:val="auto"/>
          <w:sz w:val="22"/>
          <w:szCs w:val="22"/>
          <w:lang w:val="en-US"/>
        </w:rPr>
      </w:pPr>
      <w:hyperlink w:anchor="_Toc25241849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4.3</w:t>
        </w:r>
        <w:r w:rsidRPr="00E32406">
          <w:rPr>
            <w:rFonts w:asciiTheme="majorHAnsi" w:eastAsiaTheme="minorEastAsia" w:hAnsiTheme="majorHAnsi" w:cstheme="majorHAnsi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Actions/ outstanding deliverables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_Toc25241849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3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67671A6C" w14:textId="3B0F0AD3" w:rsidR="00E32406" w:rsidRPr="00E32406" w:rsidRDefault="00E32406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2"/>
          <w:szCs w:val="22"/>
          <w:lang w:val="en-US"/>
        </w:rPr>
      </w:pPr>
      <w:hyperlink w:anchor="_Toc25241850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5</w:t>
        </w:r>
        <w:r w:rsidRPr="00E32406">
          <w:rPr>
            <w:rFonts w:asciiTheme="majorHAnsi" w:eastAsiaTheme="minorEastAsia" w:hAnsiTheme="majorHAnsi" w:cstheme="majorHAnsi"/>
            <w:b w:val="0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Project efficiency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_Toc25241850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3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796D9BE4" w14:textId="44DE6B0A" w:rsidR="00E32406" w:rsidRPr="00E32406" w:rsidRDefault="00E32406">
      <w:pPr>
        <w:pStyle w:val="TOC2"/>
        <w:rPr>
          <w:rFonts w:asciiTheme="majorHAnsi" w:eastAsiaTheme="minorEastAsia" w:hAnsiTheme="majorHAnsi" w:cstheme="majorHAnsi"/>
          <w:color w:val="auto"/>
          <w:sz w:val="22"/>
          <w:szCs w:val="22"/>
          <w:lang w:val="en-US"/>
        </w:rPr>
      </w:pPr>
      <w:hyperlink w:anchor="_Toc25241851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5.1</w:t>
        </w:r>
        <w:r w:rsidRPr="00E32406">
          <w:rPr>
            <w:rFonts w:asciiTheme="majorHAnsi" w:eastAsiaTheme="minorEastAsia" w:hAnsiTheme="majorHAnsi" w:cstheme="majorHAnsi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Schedule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_Toc25241851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3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7D0260ED" w14:textId="365C5151" w:rsidR="00E32406" w:rsidRPr="00E32406" w:rsidRDefault="00E32406">
      <w:pPr>
        <w:pStyle w:val="TOC2"/>
        <w:rPr>
          <w:rFonts w:asciiTheme="majorHAnsi" w:eastAsiaTheme="minorEastAsia" w:hAnsiTheme="majorHAnsi" w:cstheme="majorHAnsi"/>
          <w:color w:val="auto"/>
          <w:sz w:val="22"/>
          <w:szCs w:val="22"/>
          <w:lang w:val="en-US"/>
        </w:rPr>
      </w:pPr>
      <w:hyperlink w:anchor="_Toc25241852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5.2</w:t>
        </w:r>
        <w:r w:rsidRPr="00E32406">
          <w:rPr>
            <w:rFonts w:asciiTheme="majorHAnsi" w:eastAsiaTheme="minorEastAsia" w:hAnsiTheme="majorHAnsi" w:cstheme="majorHAnsi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Costs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_Toc25241852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3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5F4D61E7" w14:textId="3DFE50D8" w:rsidR="00E32406" w:rsidRPr="00E32406" w:rsidRDefault="00E32406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2"/>
          <w:szCs w:val="22"/>
          <w:lang w:val="en-US"/>
        </w:rPr>
      </w:pPr>
      <w:hyperlink w:anchor="_Toc25241853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6</w:t>
        </w:r>
        <w:r w:rsidRPr="00E32406">
          <w:rPr>
            <w:rFonts w:asciiTheme="majorHAnsi" w:eastAsiaTheme="minorEastAsia" w:hAnsiTheme="majorHAnsi" w:cstheme="majorHAnsi"/>
            <w:b w:val="0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Testing summary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_Toc25241853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4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36B1B3DC" w14:textId="0C13CAB3" w:rsidR="00E32406" w:rsidRPr="00E32406" w:rsidRDefault="00E32406">
      <w:pPr>
        <w:pStyle w:val="TOC2"/>
        <w:rPr>
          <w:rFonts w:asciiTheme="majorHAnsi" w:eastAsiaTheme="minorEastAsia" w:hAnsiTheme="majorHAnsi" w:cstheme="majorHAnsi"/>
          <w:color w:val="auto"/>
          <w:sz w:val="22"/>
          <w:szCs w:val="22"/>
          <w:lang w:val="en-US"/>
        </w:rPr>
      </w:pPr>
      <w:hyperlink w:anchor="_Toc25241854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6.1</w:t>
        </w:r>
        <w:r w:rsidRPr="00E32406">
          <w:rPr>
            <w:rFonts w:asciiTheme="majorHAnsi" w:eastAsiaTheme="minorEastAsia" w:hAnsiTheme="majorHAnsi" w:cstheme="majorHAnsi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Testing Summary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_Toc25241854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4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5A4DC9B3" w14:textId="69BC692C" w:rsidR="00E32406" w:rsidRPr="00E32406" w:rsidRDefault="00E32406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2"/>
          <w:szCs w:val="22"/>
          <w:lang w:val="en-US"/>
        </w:rPr>
      </w:pPr>
      <w:hyperlink w:anchor="_Toc25241855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7</w:t>
        </w:r>
        <w:r w:rsidRPr="00E32406">
          <w:rPr>
            <w:rFonts w:asciiTheme="majorHAnsi" w:eastAsiaTheme="minorEastAsia" w:hAnsiTheme="majorHAnsi" w:cstheme="majorHAnsi"/>
            <w:b w:val="0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Lessons learned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_Toc25241855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4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753FBC81" w14:textId="557C367E" w:rsidR="00E32406" w:rsidRPr="00E32406" w:rsidRDefault="00E32406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2"/>
          <w:szCs w:val="22"/>
          <w:lang w:val="en-US"/>
        </w:rPr>
      </w:pPr>
      <w:hyperlink w:anchor="_Toc25241856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8</w:t>
        </w:r>
        <w:r w:rsidRPr="00E32406">
          <w:rPr>
            <w:rFonts w:asciiTheme="majorHAnsi" w:eastAsiaTheme="minorEastAsia" w:hAnsiTheme="majorHAnsi" w:cstheme="majorHAnsi"/>
            <w:b w:val="0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Acknowledgements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_Toc25241856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4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292F90F5" w14:textId="3F87AC16" w:rsidR="00E32406" w:rsidRPr="00E32406" w:rsidRDefault="00E32406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2"/>
          <w:szCs w:val="22"/>
          <w:lang w:val="en-US"/>
        </w:rPr>
      </w:pPr>
      <w:hyperlink w:anchor="_Toc25241857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A.</w:t>
        </w:r>
        <w:r w:rsidRPr="00E32406">
          <w:rPr>
            <w:rFonts w:asciiTheme="majorHAnsi" w:eastAsiaTheme="minorEastAsia" w:hAnsiTheme="majorHAnsi" w:cstheme="majorHAnsi"/>
            <w:b w:val="0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References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_Toc25241857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4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20D8D6A8" w14:textId="52898E06" w:rsidR="00E32406" w:rsidRPr="00E32406" w:rsidRDefault="00E32406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2"/>
          <w:szCs w:val="22"/>
          <w:lang w:val="en-US"/>
        </w:rPr>
      </w:pPr>
      <w:hyperlink w:anchor="_Toc25241858" w:history="1">
        <w:r w:rsidRPr="00E32406">
          <w:rPr>
            <w:rStyle w:val="Hyperlink"/>
            <w:rFonts w:asciiTheme="majorHAnsi" w:hAnsiTheme="majorHAnsi" w:cstheme="majorHAnsi"/>
            <w:color w:val="auto"/>
          </w:rPr>
          <w:t>B.</w:t>
        </w:r>
        <w:r w:rsidRPr="00E32406">
          <w:rPr>
            <w:rFonts w:asciiTheme="majorHAnsi" w:eastAsiaTheme="minorEastAsia" w:hAnsiTheme="majorHAnsi" w:cstheme="majorHAnsi"/>
            <w:b w:val="0"/>
            <w:color w:val="auto"/>
            <w:sz w:val="22"/>
            <w:szCs w:val="22"/>
            <w:lang w:val="en-US"/>
          </w:rPr>
          <w:tab/>
        </w:r>
        <w:r w:rsidRPr="00E32406">
          <w:rPr>
            <w:rStyle w:val="Hyperlink"/>
            <w:rFonts w:asciiTheme="majorHAnsi" w:hAnsiTheme="majorHAnsi" w:cstheme="majorHAnsi"/>
            <w:color w:val="auto"/>
          </w:rPr>
          <w:t>About this document</w:t>
        </w:r>
        <w:r w:rsidRPr="00E32406">
          <w:rPr>
            <w:rFonts w:asciiTheme="majorHAnsi" w:hAnsiTheme="majorHAnsi" w:cstheme="majorHAnsi"/>
            <w:webHidden/>
            <w:color w:val="auto"/>
          </w:rPr>
          <w:tab/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begin"/>
        </w:r>
        <w:r w:rsidRPr="00E32406">
          <w:rPr>
            <w:rFonts w:asciiTheme="majorHAnsi" w:hAnsiTheme="majorHAnsi" w:cstheme="majorHAnsi"/>
            <w:webHidden/>
            <w:color w:val="auto"/>
          </w:rPr>
          <w:instrText xml:space="preserve"> PAGEREF _Toc25241858 \h </w:instrText>
        </w:r>
        <w:r w:rsidRPr="00E32406">
          <w:rPr>
            <w:rFonts w:asciiTheme="majorHAnsi" w:hAnsiTheme="majorHAnsi" w:cstheme="majorHAnsi"/>
            <w:webHidden/>
            <w:color w:val="auto"/>
          </w:rPr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separate"/>
        </w:r>
        <w:r w:rsidRPr="00E32406">
          <w:rPr>
            <w:rFonts w:asciiTheme="majorHAnsi" w:hAnsiTheme="majorHAnsi" w:cstheme="majorHAnsi"/>
            <w:webHidden/>
            <w:color w:val="auto"/>
          </w:rPr>
          <w:t>4</w:t>
        </w:r>
        <w:r w:rsidRPr="00E32406">
          <w:rPr>
            <w:rFonts w:asciiTheme="majorHAnsi" w:hAnsiTheme="majorHAnsi" w:cstheme="majorHAnsi"/>
            <w:webHidden/>
            <w:color w:val="auto"/>
          </w:rPr>
          <w:fldChar w:fldCharType="end"/>
        </w:r>
      </w:hyperlink>
    </w:p>
    <w:p w14:paraId="0402B3D9" w14:textId="22130694" w:rsidR="005A5570" w:rsidRPr="00CA1554" w:rsidRDefault="00F735DE">
      <w:pPr>
        <w:pStyle w:val="BodyText1"/>
        <w:rPr>
          <w:rFonts w:asciiTheme="majorHAnsi" w:hAnsiTheme="majorHAnsi" w:cstheme="majorHAnsi"/>
          <w:lang w:val="en-US"/>
        </w:rPr>
      </w:pPr>
      <w:r w:rsidRPr="00E32406">
        <w:rPr>
          <w:rFonts w:asciiTheme="majorHAnsi" w:hAnsiTheme="majorHAnsi" w:cstheme="majorHAnsi"/>
          <w:noProof/>
          <w:sz w:val="24"/>
          <w:lang w:val="en-US"/>
        </w:rPr>
        <w:fldChar w:fldCharType="end"/>
      </w:r>
    </w:p>
    <w:p w14:paraId="76BA3DF5" w14:textId="77777777" w:rsidR="005A5570" w:rsidRPr="00CA1554" w:rsidRDefault="005A5570" w:rsidP="00CA1554">
      <w:pPr>
        <w:pStyle w:val="Heading1"/>
        <w:shd w:val="clear" w:color="auto" w:fill="920000"/>
        <w:rPr>
          <w:rFonts w:asciiTheme="majorHAnsi" w:hAnsiTheme="majorHAnsi" w:cstheme="majorHAnsi"/>
        </w:rPr>
      </w:pPr>
      <w:bookmarkStart w:id="1" w:name="_Toc25241843"/>
      <w:r w:rsidRPr="00CA1554">
        <w:rPr>
          <w:rFonts w:asciiTheme="majorHAnsi" w:hAnsiTheme="majorHAnsi" w:cstheme="majorHAnsi"/>
        </w:rPr>
        <w:t>Business objectives</w:t>
      </w:r>
      <w:bookmarkEnd w:id="1"/>
    </w:p>
    <w:p w14:paraId="61E7CDB2" w14:textId="050A0380" w:rsidR="005A5570" w:rsidRPr="00CA1554" w:rsidRDefault="00CA1554">
      <w:pPr>
        <w:pStyle w:val="BodyText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Please enter the Project objective here.</w:t>
      </w:r>
    </w:p>
    <w:p w14:paraId="14CB22DF" w14:textId="77777777" w:rsidR="005A5570" w:rsidRPr="00CA1554" w:rsidRDefault="005A5570" w:rsidP="00CA1554">
      <w:pPr>
        <w:pStyle w:val="Heading1"/>
        <w:shd w:val="clear" w:color="auto" w:fill="920000"/>
        <w:rPr>
          <w:rFonts w:asciiTheme="majorHAnsi" w:hAnsiTheme="majorHAnsi" w:cstheme="majorHAnsi"/>
        </w:rPr>
      </w:pPr>
      <w:bookmarkStart w:id="2" w:name="_Toc25241844"/>
      <w:r w:rsidRPr="00CA1554">
        <w:rPr>
          <w:rFonts w:asciiTheme="majorHAnsi" w:hAnsiTheme="majorHAnsi" w:cstheme="majorHAnsi"/>
        </w:rPr>
        <w:t>Closure statement</w:t>
      </w:r>
      <w:bookmarkEnd w:id="2"/>
    </w:p>
    <w:p w14:paraId="50058C7E" w14:textId="244EED3B" w:rsidR="005A5570" w:rsidRPr="00CA1554" w:rsidRDefault="00CA1554">
      <w:pPr>
        <w:pStyle w:val="BodyText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Indicate if the scope, schedule, and budget were achieved in this Project.</w:t>
      </w:r>
    </w:p>
    <w:p w14:paraId="7FEBA28C" w14:textId="77777777" w:rsidR="005A5570" w:rsidRPr="00CA1554" w:rsidRDefault="005A5570" w:rsidP="00CA1554">
      <w:pPr>
        <w:pStyle w:val="Heading1"/>
        <w:shd w:val="clear" w:color="auto" w:fill="920000"/>
        <w:rPr>
          <w:rFonts w:asciiTheme="majorHAnsi" w:hAnsiTheme="majorHAnsi" w:cstheme="majorHAnsi"/>
        </w:rPr>
      </w:pPr>
      <w:bookmarkStart w:id="3" w:name="_Toc25241845"/>
      <w:r w:rsidRPr="00CA1554">
        <w:rPr>
          <w:rFonts w:asciiTheme="majorHAnsi" w:hAnsiTheme="majorHAnsi" w:cstheme="majorHAnsi"/>
        </w:rPr>
        <w:t>Benefits measurement</w:t>
      </w:r>
      <w:bookmarkEnd w:id="3"/>
    </w:p>
    <w:p w14:paraId="0DC7E0D4" w14:textId="72C5C646" w:rsidR="005A5570" w:rsidRPr="00CA1554" w:rsidRDefault="00CA1554">
      <w:pPr>
        <w:pStyle w:val="BodyText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Measure the success criteria identified at the beginning of the Project, in the Kick off Presentation, to the benefits of the Project.</w:t>
      </w:r>
    </w:p>
    <w:p w14:paraId="4808E42E" w14:textId="77777777" w:rsidR="005A5570" w:rsidRPr="00CA1554" w:rsidRDefault="005A5570" w:rsidP="00CA1554">
      <w:pPr>
        <w:pStyle w:val="Heading1"/>
        <w:shd w:val="clear" w:color="auto" w:fill="920000"/>
        <w:rPr>
          <w:rFonts w:asciiTheme="majorHAnsi" w:hAnsiTheme="majorHAnsi" w:cstheme="majorHAnsi"/>
        </w:rPr>
      </w:pPr>
      <w:bookmarkStart w:id="4" w:name="_Toc25241846"/>
      <w:r w:rsidRPr="00CA1554">
        <w:rPr>
          <w:rFonts w:asciiTheme="majorHAnsi" w:hAnsiTheme="majorHAnsi" w:cstheme="majorHAnsi"/>
        </w:rPr>
        <w:t>Outstanding risks, issues and deliverables</w:t>
      </w:r>
      <w:bookmarkEnd w:id="4"/>
    </w:p>
    <w:p w14:paraId="18269746" w14:textId="77777777" w:rsidR="005A5570" w:rsidRPr="00CA1554" w:rsidRDefault="005A5570">
      <w:pPr>
        <w:pStyle w:val="Heading2"/>
        <w:tabs>
          <w:tab w:val="num" w:pos="576"/>
        </w:tabs>
        <w:rPr>
          <w:rFonts w:asciiTheme="majorHAnsi" w:hAnsiTheme="majorHAnsi" w:cstheme="majorHAnsi"/>
        </w:rPr>
      </w:pPr>
      <w:bookmarkStart w:id="5" w:name="_Toc25241847"/>
      <w:r w:rsidRPr="00CA1554">
        <w:rPr>
          <w:rFonts w:asciiTheme="majorHAnsi" w:hAnsiTheme="majorHAnsi" w:cstheme="majorHAnsi"/>
        </w:rPr>
        <w:t>Risks</w:t>
      </w:r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1304"/>
        <w:gridCol w:w="964"/>
        <w:gridCol w:w="1021"/>
        <w:gridCol w:w="1672"/>
        <w:gridCol w:w="1276"/>
      </w:tblGrid>
      <w:tr w:rsidR="005A5570" w:rsidRPr="00CA1554" w14:paraId="40C033C2" w14:textId="77777777">
        <w:trPr>
          <w:cantSplit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14C0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Ref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C5B2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Description of risk and impact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FD21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Date raised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AF0F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Likelihood of occurrence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BBA6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Severity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AA0B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Risk Category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4090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Risk management action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A29D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By whom/date</w:t>
            </w:r>
          </w:p>
        </w:tc>
      </w:tr>
      <w:tr w:rsidR="005A5570" w:rsidRPr="00CA1554" w14:paraId="7A1E840C" w14:textId="77777777">
        <w:trPr>
          <w:cantSplit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6156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DB22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9EB7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9398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0225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E357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4649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675E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</w:tr>
    </w:tbl>
    <w:p w14:paraId="7FBCA6C8" w14:textId="77777777" w:rsidR="005A5570" w:rsidRPr="00CA1554" w:rsidRDefault="005A5570">
      <w:pPr>
        <w:pStyle w:val="Heading2"/>
        <w:tabs>
          <w:tab w:val="num" w:pos="576"/>
        </w:tabs>
        <w:rPr>
          <w:rFonts w:asciiTheme="majorHAnsi" w:hAnsiTheme="majorHAnsi" w:cstheme="majorHAnsi"/>
        </w:rPr>
      </w:pPr>
      <w:bookmarkStart w:id="6" w:name="_Toc25241848"/>
      <w:r w:rsidRPr="00CA1554">
        <w:rPr>
          <w:rFonts w:asciiTheme="majorHAnsi" w:hAnsiTheme="majorHAnsi" w:cstheme="majorHAnsi"/>
        </w:rPr>
        <w:t>Issues</w:t>
      </w:r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1304"/>
        <w:gridCol w:w="851"/>
        <w:gridCol w:w="1134"/>
        <w:gridCol w:w="963"/>
        <w:gridCol w:w="1985"/>
      </w:tblGrid>
      <w:tr w:rsidR="005A5570" w:rsidRPr="00CA1554" w14:paraId="04261410" w14:textId="77777777">
        <w:trPr>
          <w:cantSplit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528D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Ref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A37E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Description of issue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026C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Date raised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C76B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Raised by (name)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3A12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Issue owner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BB73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 xml:space="preserve">Date to be resolved 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0ECE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Priority (1 to 5)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E17B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Comment, progress</w:t>
            </w:r>
          </w:p>
        </w:tc>
      </w:tr>
      <w:tr w:rsidR="005A5570" w:rsidRPr="00CA1554" w14:paraId="0C8CB40B" w14:textId="77777777">
        <w:trPr>
          <w:cantSplit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5E56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EFBE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3871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40F5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E526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BD19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16D7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F6C6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</w:tr>
    </w:tbl>
    <w:p w14:paraId="0CE3C09F" w14:textId="77777777" w:rsidR="005A5570" w:rsidRPr="00CA1554" w:rsidRDefault="005A5570">
      <w:pPr>
        <w:pStyle w:val="BodyText2"/>
        <w:rPr>
          <w:rFonts w:asciiTheme="majorHAnsi" w:hAnsiTheme="majorHAnsi" w:cstheme="majorHAnsi"/>
        </w:rPr>
      </w:pPr>
      <w:r w:rsidRPr="00CA1554">
        <w:rPr>
          <w:rFonts w:asciiTheme="majorHAnsi" w:hAnsiTheme="majorHAnsi" w:cstheme="majorHAnsi"/>
        </w:rPr>
        <w:t xml:space="preserve">Priority 1: Critical- needs escalation 2: Major impact - can be handled by project team 3: Medium impact 4: Minor </w:t>
      </w:r>
      <w:proofErr w:type="gramStart"/>
      <w:r w:rsidRPr="00CA1554">
        <w:rPr>
          <w:rFonts w:asciiTheme="majorHAnsi" w:hAnsiTheme="majorHAnsi" w:cstheme="majorHAnsi"/>
        </w:rPr>
        <w:t>impact  5</w:t>
      </w:r>
      <w:proofErr w:type="gramEnd"/>
      <w:r w:rsidRPr="00CA1554">
        <w:rPr>
          <w:rFonts w:asciiTheme="majorHAnsi" w:hAnsiTheme="majorHAnsi" w:cstheme="majorHAnsi"/>
        </w:rPr>
        <w:t>: No importance</w:t>
      </w:r>
    </w:p>
    <w:p w14:paraId="18615733" w14:textId="77777777" w:rsidR="005A5570" w:rsidRPr="00CA1554" w:rsidRDefault="005A5570">
      <w:pPr>
        <w:pStyle w:val="Heading2"/>
        <w:tabs>
          <w:tab w:val="num" w:pos="576"/>
        </w:tabs>
        <w:rPr>
          <w:rFonts w:asciiTheme="majorHAnsi" w:hAnsiTheme="majorHAnsi" w:cstheme="majorHAnsi"/>
        </w:rPr>
      </w:pPr>
      <w:bookmarkStart w:id="7" w:name="_Toc25241849"/>
      <w:r w:rsidRPr="00CA1554">
        <w:rPr>
          <w:rFonts w:asciiTheme="majorHAnsi" w:hAnsiTheme="majorHAnsi" w:cstheme="majorHAnsi"/>
        </w:rPr>
        <w:t>Actions/ outstanding deliverables</w:t>
      </w:r>
      <w:bookmarkEnd w:id="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305"/>
        <w:gridCol w:w="2097"/>
        <w:gridCol w:w="1985"/>
      </w:tblGrid>
      <w:tr w:rsidR="005A5570" w:rsidRPr="00CA1554" w14:paraId="1E296E2E" w14:textId="77777777">
        <w:trPr>
          <w:cantSplit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0549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Ref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9F7A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Action/outstanding deliverable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02FC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Accountable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3418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 xml:space="preserve">Date to be completed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5F8E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 w:rsidRPr="00CA1554">
              <w:rPr>
                <w:rFonts w:asciiTheme="majorHAnsi" w:hAnsiTheme="majorHAnsi" w:cstheme="majorHAnsi"/>
                <w:b/>
                <w:sz w:val="18"/>
                <w:lang w:val="en-GB"/>
              </w:rPr>
              <w:t>Comment, progress</w:t>
            </w:r>
          </w:p>
        </w:tc>
      </w:tr>
      <w:tr w:rsidR="005A5570" w:rsidRPr="00CA1554" w14:paraId="256E3711" w14:textId="77777777">
        <w:trPr>
          <w:cantSplit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98E7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A69E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C6ED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4F89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01A8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sz w:val="16"/>
                <w:lang w:val="en-GB"/>
              </w:rPr>
            </w:pPr>
          </w:p>
        </w:tc>
      </w:tr>
    </w:tbl>
    <w:p w14:paraId="10434106" w14:textId="77777777" w:rsidR="005A5570" w:rsidRPr="00CA1554" w:rsidRDefault="005A5570">
      <w:pPr>
        <w:pStyle w:val="BodyText1"/>
        <w:rPr>
          <w:rFonts w:asciiTheme="majorHAnsi" w:hAnsiTheme="majorHAnsi" w:cstheme="majorHAnsi"/>
        </w:rPr>
      </w:pPr>
    </w:p>
    <w:p w14:paraId="7F223F58" w14:textId="77777777" w:rsidR="005A5570" w:rsidRPr="00CA1554" w:rsidRDefault="005A5570" w:rsidP="00CA1554">
      <w:pPr>
        <w:pStyle w:val="Heading1"/>
        <w:shd w:val="clear" w:color="auto" w:fill="920000"/>
        <w:rPr>
          <w:rFonts w:asciiTheme="majorHAnsi" w:hAnsiTheme="majorHAnsi" w:cstheme="majorHAnsi"/>
        </w:rPr>
      </w:pPr>
      <w:bookmarkStart w:id="8" w:name="_Toc25241850"/>
      <w:r w:rsidRPr="00CA1554">
        <w:rPr>
          <w:rFonts w:asciiTheme="majorHAnsi" w:hAnsiTheme="majorHAnsi" w:cstheme="majorHAnsi"/>
        </w:rPr>
        <w:t>Project efficiency</w:t>
      </w:r>
      <w:bookmarkEnd w:id="8"/>
    </w:p>
    <w:p w14:paraId="5FE50DB3" w14:textId="0978A90B" w:rsidR="005A5570" w:rsidRPr="00CA1554" w:rsidRDefault="005A5570">
      <w:pPr>
        <w:pStyle w:val="BodyText1"/>
        <w:rPr>
          <w:rFonts w:asciiTheme="majorHAnsi" w:hAnsiTheme="majorHAnsi" w:cstheme="majorHAnsi"/>
          <w:color w:val="000000"/>
        </w:rPr>
      </w:pPr>
      <w:r w:rsidRPr="00CA1554">
        <w:rPr>
          <w:rFonts w:asciiTheme="majorHAnsi" w:hAnsiTheme="majorHAnsi" w:cstheme="majorHAnsi"/>
          <w:color w:val="000000"/>
        </w:rPr>
        <w:t xml:space="preserve">The current situation compares with the approved plan as </w:t>
      </w:r>
      <w:r w:rsidR="00CA1554">
        <w:rPr>
          <w:rFonts w:asciiTheme="majorHAnsi" w:hAnsiTheme="majorHAnsi" w:cstheme="majorHAnsi"/>
          <w:color w:val="000000"/>
        </w:rPr>
        <w:t>determined and baselined in the Planning Phase</w:t>
      </w:r>
      <w:r w:rsidRPr="00CA1554">
        <w:rPr>
          <w:rFonts w:asciiTheme="majorHAnsi" w:hAnsiTheme="majorHAnsi" w:cstheme="majorHAnsi"/>
          <w:color w:val="000000"/>
        </w:rPr>
        <w:t xml:space="preserve"> and most recent subsequent authori</w:t>
      </w:r>
      <w:r w:rsidR="00CA1554">
        <w:rPr>
          <w:rFonts w:asciiTheme="majorHAnsi" w:hAnsiTheme="majorHAnsi" w:cstheme="majorHAnsi"/>
          <w:color w:val="000000"/>
        </w:rPr>
        <w:t>z</w:t>
      </w:r>
      <w:r w:rsidRPr="00CA1554">
        <w:rPr>
          <w:rFonts w:asciiTheme="majorHAnsi" w:hAnsiTheme="majorHAnsi" w:cstheme="majorHAnsi"/>
          <w:color w:val="000000"/>
        </w:rPr>
        <w:t xml:space="preserve">ed </w:t>
      </w:r>
      <w:r w:rsidR="00CA1554">
        <w:rPr>
          <w:rFonts w:asciiTheme="majorHAnsi" w:hAnsiTheme="majorHAnsi" w:cstheme="majorHAnsi"/>
          <w:color w:val="000000"/>
        </w:rPr>
        <w:t xml:space="preserve">Change Requests </w:t>
      </w:r>
      <w:r w:rsidRPr="00CA1554">
        <w:rPr>
          <w:rFonts w:asciiTheme="majorHAnsi" w:hAnsiTheme="majorHAnsi" w:cstheme="majorHAnsi"/>
          <w:color w:val="000000"/>
        </w:rPr>
        <w:t>(if any) as follows:</w:t>
      </w:r>
    </w:p>
    <w:p w14:paraId="714B7A3F" w14:textId="77777777" w:rsidR="005A5570" w:rsidRPr="00CA1554" w:rsidRDefault="005A5570">
      <w:pPr>
        <w:pStyle w:val="Heading2"/>
        <w:rPr>
          <w:rFonts w:asciiTheme="majorHAnsi" w:hAnsiTheme="majorHAnsi" w:cstheme="majorHAnsi"/>
        </w:rPr>
      </w:pPr>
      <w:bookmarkStart w:id="9" w:name="_Toc25241851"/>
      <w:r w:rsidRPr="00CA1554">
        <w:rPr>
          <w:rFonts w:asciiTheme="majorHAnsi" w:hAnsiTheme="majorHAnsi" w:cstheme="majorHAnsi"/>
        </w:rPr>
        <w:t>Schedule</w:t>
      </w:r>
      <w:bookmarkEnd w:id="9"/>
      <w:r w:rsidRPr="00CA1554">
        <w:rPr>
          <w:rFonts w:asciiTheme="majorHAnsi" w:hAnsiTheme="majorHAnsi" w:cstheme="majorHAnsi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594"/>
        <w:gridCol w:w="1595"/>
        <w:gridCol w:w="1595"/>
        <w:gridCol w:w="1595"/>
      </w:tblGrid>
      <w:tr w:rsidR="005A5570" w:rsidRPr="00CA1554" w14:paraId="182AEDC6" w14:textId="77777777">
        <w:trPr>
          <w:cantSplit/>
          <w:trHeight w:val="701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A424" w14:textId="77777777" w:rsidR="005A5570" w:rsidRPr="00CA1554" w:rsidRDefault="005A5570" w:rsidP="00CA1554">
            <w:pPr>
              <w:pStyle w:val="BodyText1"/>
              <w:jc w:val="left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>Gates &amp; Milestones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F096" w14:textId="7E5343B4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 xml:space="preserve">Dates from </w:t>
            </w:r>
            <w:r w:rsid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>Kick-off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9FE7" w14:textId="10DAAB29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 xml:space="preserve">Dates from </w:t>
            </w:r>
            <w:r w:rsid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>baselined Project Plan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5308" w14:textId="7EEFBDCD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>Baseline from most recent authori</w:t>
            </w:r>
            <w:r w:rsid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>z</w:t>
            </w:r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 xml:space="preserve">ed Change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4C40" w14:textId="6CF5BE51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 xml:space="preserve">Dates Achieved </w:t>
            </w:r>
          </w:p>
        </w:tc>
      </w:tr>
      <w:tr w:rsidR="005A5570" w:rsidRPr="00CA1554" w14:paraId="2BBE1ECD" w14:textId="77777777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7316" w14:textId="22122D3D" w:rsidR="005A5570" w:rsidRPr="00CA1554" w:rsidRDefault="00CA1554" w:rsidP="00CA1554">
            <w:pPr>
              <w:pStyle w:val="BodyText1"/>
              <w:jc w:val="left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</w:rPr>
              <w:t>Initiation completion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E8A3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CA1554">
              <w:rPr>
                <w:rFonts w:asciiTheme="majorHAnsi" w:hAnsiTheme="majorHAnsi" w:cstheme="majorHAnsi"/>
                <w:color w:val="000000"/>
                <w:sz w:val="18"/>
              </w:rPr>
              <w:t>Dd/mm/</w:t>
            </w:r>
            <w:proofErr w:type="spellStart"/>
            <w:r w:rsidRPr="00CA1554">
              <w:rPr>
                <w:rFonts w:asciiTheme="majorHAnsi" w:hAnsiTheme="majorHAnsi" w:cstheme="majorHAnsi"/>
                <w:color w:val="000000"/>
                <w:sz w:val="18"/>
              </w:rPr>
              <w:t>yy</w:t>
            </w:r>
            <w:proofErr w:type="spellEnd"/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804A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973C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B87B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</w:tr>
      <w:tr w:rsidR="005A5570" w:rsidRPr="00CA1554" w14:paraId="0A91D1C8" w14:textId="77777777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6954" w14:textId="288B6F9D" w:rsidR="005A5570" w:rsidRPr="00CA1554" w:rsidRDefault="00CA1554" w:rsidP="00CA1554">
            <w:pPr>
              <w:pStyle w:val="BodyText1"/>
              <w:jc w:val="left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</w:rPr>
              <w:t>Commodity &amp; Services Acquisition completion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809A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598F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6C9D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7637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</w:tr>
      <w:tr w:rsidR="005A5570" w:rsidRPr="00CA1554" w14:paraId="17EB9F76" w14:textId="77777777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A92B" w14:textId="5C3DD0A1" w:rsidR="005A5570" w:rsidRPr="00CA1554" w:rsidRDefault="00CA1554" w:rsidP="00CA1554">
            <w:pPr>
              <w:pStyle w:val="BodyText1"/>
              <w:jc w:val="left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</w:rPr>
              <w:t>Requirements sign off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A359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672C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D4A8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0A6C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</w:tr>
      <w:tr w:rsidR="005A5570" w:rsidRPr="00CA1554" w14:paraId="7C24D528" w14:textId="77777777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3D9F" w14:textId="0EE7C7C1" w:rsidR="005A5570" w:rsidRPr="00CA1554" w:rsidRDefault="00CA1554" w:rsidP="00CA1554">
            <w:pPr>
              <w:pStyle w:val="BodyText1"/>
              <w:jc w:val="left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  <w:r w:rsidRPr="00CA1554">
              <w:rPr>
                <w:rFonts w:ascii="Calibri" w:hAnsi="Calibri" w:cs="Calibri"/>
                <w:b/>
                <w:color w:val="000000"/>
                <w:sz w:val="18"/>
              </w:rPr>
              <w:t>Project Planning complete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C8BD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DB8B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3804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C718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</w:tr>
      <w:tr w:rsidR="005A5570" w:rsidRPr="00CA1554" w14:paraId="0DE4E31C" w14:textId="77777777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5FE3" w14:textId="213E769A" w:rsidR="005A5570" w:rsidRPr="00CA1554" w:rsidRDefault="00A04903" w:rsidP="00CA1554">
            <w:pPr>
              <w:pStyle w:val="BodyText1"/>
              <w:jc w:val="left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</w:rPr>
              <w:t>UAT Start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40C9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3722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0492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1A34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</w:tr>
      <w:tr w:rsidR="005A5570" w:rsidRPr="00CA1554" w14:paraId="39F80616" w14:textId="77777777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4EB7" w14:textId="467EB216" w:rsidR="005A5570" w:rsidRPr="00CA1554" w:rsidRDefault="00A04903" w:rsidP="00CA1554">
            <w:pPr>
              <w:pStyle w:val="BodyText1"/>
              <w:jc w:val="left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</w:rPr>
              <w:t>UAT End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7608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E98C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7522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4197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</w:tr>
      <w:tr w:rsidR="005A5570" w:rsidRPr="00CA1554" w14:paraId="089A9EA2" w14:textId="77777777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57B9" w14:textId="3A828FB9" w:rsidR="005A5570" w:rsidRPr="00CA1554" w:rsidRDefault="00A04903" w:rsidP="00CA1554">
            <w:pPr>
              <w:pStyle w:val="BodyText1"/>
              <w:jc w:val="left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</w:rPr>
              <w:t xml:space="preserve">Implementation 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5D53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2294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511F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E56E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</w:tr>
      <w:tr w:rsidR="005A5570" w:rsidRPr="00CA1554" w14:paraId="21247608" w14:textId="77777777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4F18" w14:textId="0E544E9D" w:rsidR="005A5570" w:rsidRPr="00CA1554" w:rsidRDefault="00A04903" w:rsidP="00CA1554">
            <w:pPr>
              <w:pStyle w:val="BodyText1"/>
              <w:jc w:val="left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</w:rPr>
              <w:t>Project Execution complete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25EF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0FF9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AE9C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408E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</w:tr>
    </w:tbl>
    <w:p w14:paraId="0ED0E0DC" w14:textId="37623D19" w:rsidR="005A5570" w:rsidRPr="00CA1554" w:rsidRDefault="005A5570">
      <w:pPr>
        <w:pStyle w:val="BodyText1"/>
        <w:rPr>
          <w:rFonts w:asciiTheme="majorHAnsi" w:hAnsiTheme="majorHAnsi" w:cstheme="majorHAnsi"/>
          <w:color w:val="000000"/>
        </w:rPr>
      </w:pPr>
      <w:r w:rsidRPr="00CA1554">
        <w:rPr>
          <w:rFonts w:asciiTheme="majorHAnsi" w:hAnsiTheme="majorHAnsi" w:cstheme="majorHAnsi"/>
          <w:color w:val="000000"/>
        </w:rPr>
        <w:t xml:space="preserve">Add other key milestones if appropriate as given in the Project </w:t>
      </w:r>
      <w:r w:rsidR="00A04903">
        <w:rPr>
          <w:rFonts w:asciiTheme="majorHAnsi" w:hAnsiTheme="majorHAnsi" w:cstheme="majorHAnsi"/>
          <w:color w:val="000000"/>
        </w:rPr>
        <w:t>Plan</w:t>
      </w:r>
      <w:r w:rsidRPr="00CA1554">
        <w:rPr>
          <w:rFonts w:asciiTheme="majorHAnsi" w:hAnsiTheme="majorHAnsi" w:cstheme="majorHAnsi"/>
          <w:color w:val="000000"/>
        </w:rPr>
        <w:t xml:space="preserve">. </w:t>
      </w:r>
    </w:p>
    <w:p w14:paraId="7E4F0420" w14:textId="4ECEC212" w:rsidR="005A5570" w:rsidRPr="00CA1554" w:rsidRDefault="005A5570">
      <w:pPr>
        <w:pStyle w:val="Heading2"/>
        <w:tabs>
          <w:tab w:val="num" w:pos="576"/>
        </w:tabs>
        <w:rPr>
          <w:rFonts w:asciiTheme="majorHAnsi" w:hAnsiTheme="majorHAnsi" w:cstheme="majorHAnsi"/>
        </w:rPr>
      </w:pPr>
      <w:bookmarkStart w:id="10" w:name="_Toc25241852"/>
      <w:r w:rsidRPr="00CA1554">
        <w:rPr>
          <w:rFonts w:asciiTheme="majorHAnsi" w:hAnsiTheme="majorHAnsi" w:cstheme="majorHAnsi"/>
        </w:rPr>
        <w:t>Costs</w:t>
      </w:r>
      <w:bookmarkEnd w:id="10"/>
      <w:r w:rsidRPr="00CA1554">
        <w:rPr>
          <w:rFonts w:asciiTheme="majorHAnsi" w:hAnsiTheme="majorHAnsi" w:cstheme="majorHAnsi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7"/>
        <w:gridCol w:w="1326"/>
        <w:gridCol w:w="1326"/>
        <w:gridCol w:w="1326"/>
        <w:gridCol w:w="1326"/>
        <w:gridCol w:w="1327"/>
      </w:tblGrid>
      <w:tr w:rsidR="005A5570" w:rsidRPr="00CA1554" w14:paraId="69ACBE07" w14:textId="77777777">
        <w:trPr>
          <w:cantSplit/>
        </w:trPr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4646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>Cost Breakdown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AEA5" w14:textId="5E621699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 xml:space="preserve">As given in </w:t>
            </w:r>
            <w:r w:rsidR="00A04903">
              <w:rPr>
                <w:rFonts w:ascii="Calibri" w:hAnsi="Calibri" w:cs="Calibri"/>
                <w:b/>
                <w:color w:val="000000"/>
                <w:sz w:val="16"/>
              </w:rPr>
              <w:t>the</w:t>
            </w:r>
            <w:r w:rsidR="00A04903" w:rsidRPr="00A04903">
              <w:rPr>
                <w:rFonts w:ascii="Calibri" w:hAnsi="Calibri" w:cs="Calibri"/>
                <w:b/>
                <w:color w:val="000000"/>
                <w:sz w:val="16"/>
              </w:rPr>
              <w:t xml:space="preserve"> Kick-off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A0CB" w14:textId="283454D6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 xml:space="preserve">As given </w:t>
            </w:r>
            <w:r w:rsidR="00A04903">
              <w:rPr>
                <w:rFonts w:asciiTheme="majorHAnsi" w:hAnsiTheme="majorHAnsi" w:cstheme="majorHAnsi"/>
                <w:b/>
                <w:color w:val="000000"/>
                <w:sz w:val="16"/>
              </w:rPr>
              <w:t>at the completion of the Planning Phase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7612" w14:textId="1B6DBABD" w:rsidR="005A5570" w:rsidRPr="00CA1554" w:rsidRDefault="005A5570" w:rsidP="00E32406">
            <w:pPr>
              <w:pStyle w:val="BodyText1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 xml:space="preserve">Sanction as given in the latest subsequent </w:t>
            </w:r>
            <w:proofErr w:type="spellStart"/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>auth’d</w:t>
            </w:r>
            <w:proofErr w:type="spellEnd"/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 xml:space="preserve"> Change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60CA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 xml:space="preserve">Cost @ completion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ED77" w14:textId="77777777" w:rsidR="005A5570" w:rsidRPr="00CA1554" w:rsidRDefault="005A5570">
            <w:pPr>
              <w:pStyle w:val="BodyText1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6"/>
              </w:rPr>
              <w:t>Variance</w:t>
            </w:r>
          </w:p>
        </w:tc>
      </w:tr>
      <w:tr w:rsidR="005A5570" w:rsidRPr="00CA1554" w14:paraId="77A5A12F" w14:textId="77777777">
        <w:trPr>
          <w:cantSplit/>
        </w:trPr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FD8B" w14:textId="7AA758E0" w:rsidR="005A5570" w:rsidRPr="00CA1554" w:rsidRDefault="005A5570">
            <w:pPr>
              <w:pStyle w:val="BodyText1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8"/>
              </w:rPr>
              <w:t xml:space="preserve">Internal </w:t>
            </w:r>
            <w:proofErr w:type="spellStart"/>
            <w:r w:rsidRPr="00CA1554">
              <w:rPr>
                <w:rFonts w:asciiTheme="majorHAnsi" w:hAnsiTheme="majorHAnsi" w:cstheme="majorHAnsi"/>
                <w:b/>
                <w:color w:val="000000"/>
                <w:sz w:val="18"/>
              </w:rPr>
              <w:t>labor</w:t>
            </w:r>
            <w:proofErr w:type="spellEnd"/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FA8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38C7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27F3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6035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9D4F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</w:tr>
      <w:tr w:rsidR="005A5570" w:rsidRPr="00CA1554" w14:paraId="2B49B6A0" w14:textId="77777777">
        <w:trPr>
          <w:cantSplit/>
        </w:trPr>
        <w:tc>
          <w:tcPr>
            <w:tcW w:w="18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257ED6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8"/>
              </w:rPr>
              <w:t>External expenditure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7FADD6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A3CB944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9C4D54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4F7160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BD2BE5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</w:tr>
      <w:tr w:rsidR="005A5570" w:rsidRPr="00CA1554" w14:paraId="077D24DA" w14:textId="77777777">
        <w:trPr>
          <w:cantSplit/>
        </w:trPr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EFE813" w14:textId="77777777" w:rsidR="005A5570" w:rsidRPr="00CA1554" w:rsidRDefault="005A5570">
            <w:pPr>
              <w:pStyle w:val="BodyText1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  <w:r w:rsidRPr="00CA1554">
              <w:rPr>
                <w:rFonts w:asciiTheme="majorHAnsi" w:hAnsiTheme="majorHAnsi" w:cstheme="majorHAnsi"/>
                <w:b/>
                <w:color w:val="000000"/>
                <w:sz w:val="18"/>
              </w:rPr>
              <w:t>Total Costs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A6F37A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D7493D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2192A8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042DA5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57DB19" w14:textId="77777777" w:rsidR="005A5570" w:rsidRPr="00CA1554" w:rsidRDefault="005A5570">
            <w:pPr>
              <w:pStyle w:val="BodyText1"/>
              <w:jc w:val="right"/>
              <w:rPr>
                <w:rFonts w:asciiTheme="majorHAnsi" w:hAnsiTheme="majorHAnsi" w:cstheme="majorHAnsi"/>
                <w:b/>
                <w:color w:val="000000"/>
                <w:sz w:val="18"/>
              </w:rPr>
            </w:pPr>
          </w:p>
        </w:tc>
      </w:tr>
    </w:tbl>
    <w:p w14:paraId="66FB7FB5" w14:textId="01097FFE" w:rsidR="005A5570" w:rsidRPr="00CA1554" w:rsidRDefault="005A5570" w:rsidP="00A04903">
      <w:pPr>
        <w:pStyle w:val="BodyText1"/>
        <w:jc w:val="left"/>
        <w:rPr>
          <w:rFonts w:asciiTheme="majorHAnsi" w:hAnsiTheme="majorHAnsi" w:cstheme="majorHAnsi"/>
        </w:rPr>
      </w:pPr>
      <w:r w:rsidRPr="00CA1554">
        <w:rPr>
          <w:rFonts w:asciiTheme="majorHAnsi" w:hAnsiTheme="majorHAnsi" w:cstheme="majorHAnsi"/>
          <w:color w:val="000000"/>
        </w:rPr>
        <w:t>Are there any outstanding Purchase orders to be raised?</w:t>
      </w:r>
      <w:r w:rsidRPr="00CA1554">
        <w:rPr>
          <w:rFonts w:asciiTheme="majorHAnsi" w:hAnsiTheme="majorHAnsi" w:cstheme="majorHAnsi"/>
          <w:color w:val="000000"/>
        </w:rPr>
        <w:tab/>
      </w:r>
      <w:r w:rsidR="00A04903">
        <w:rPr>
          <w:rFonts w:asciiTheme="majorHAnsi" w:hAnsiTheme="majorHAnsi" w:cstheme="majorHAnsi"/>
          <w:color w:val="000000"/>
        </w:rPr>
        <w:br/>
      </w:r>
      <w:r w:rsidRPr="00CA1554">
        <w:rPr>
          <w:rFonts w:asciiTheme="majorHAnsi" w:hAnsiTheme="majorHAnsi" w:cstheme="majorHAnsi"/>
          <w:color w:val="000000"/>
        </w:rPr>
        <w:t>Yes/No (If yes – your project cannot be complete!)</w:t>
      </w:r>
    </w:p>
    <w:p w14:paraId="595F2BA7" w14:textId="4CF28AB0" w:rsidR="005A5570" w:rsidRPr="00CA1554" w:rsidRDefault="00A04903" w:rsidP="00A04903">
      <w:pPr>
        <w:pStyle w:val="Heading1"/>
        <w:shd w:val="clear" w:color="auto" w:fill="920000"/>
        <w:rPr>
          <w:rFonts w:asciiTheme="majorHAnsi" w:hAnsiTheme="majorHAnsi" w:cstheme="majorHAnsi"/>
        </w:rPr>
      </w:pPr>
      <w:bookmarkStart w:id="11" w:name="_Toc25241853"/>
      <w:r>
        <w:rPr>
          <w:rFonts w:asciiTheme="majorHAnsi" w:hAnsiTheme="majorHAnsi" w:cstheme="majorHAnsi"/>
        </w:rPr>
        <w:lastRenderedPageBreak/>
        <w:t>Testing summary</w:t>
      </w:r>
      <w:bookmarkEnd w:id="11"/>
    </w:p>
    <w:p w14:paraId="331A8AE6" w14:textId="0EA99770" w:rsidR="005A5570" w:rsidRDefault="00A04903">
      <w:pPr>
        <w:pStyle w:val="BodyText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Insert Testing results from </w:t>
      </w:r>
      <w:r w:rsidR="00E32406">
        <w:rPr>
          <w:rFonts w:asciiTheme="majorHAnsi" w:hAnsiTheme="majorHAnsi" w:cstheme="majorHAnsi"/>
        </w:rPr>
        <w:t xml:space="preserve">System Integration Testing, Unit Testing, and </w:t>
      </w:r>
      <w:r>
        <w:rPr>
          <w:rFonts w:asciiTheme="majorHAnsi" w:hAnsiTheme="majorHAnsi" w:cstheme="majorHAnsi"/>
        </w:rPr>
        <w:t>User Acceptance Testing</w:t>
      </w:r>
    </w:p>
    <w:p w14:paraId="25CAEE27" w14:textId="3C98D66E" w:rsidR="00A04903" w:rsidRPr="00A04903" w:rsidRDefault="00A04903" w:rsidP="00A04903">
      <w:pPr>
        <w:pStyle w:val="Heading2"/>
        <w:tabs>
          <w:tab w:val="num" w:pos="576"/>
        </w:tabs>
        <w:rPr>
          <w:rFonts w:ascii="Calibri" w:hAnsi="Calibri" w:cs="Calibri"/>
        </w:rPr>
      </w:pPr>
      <w:bookmarkStart w:id="12" w:name="_Toc25241854"/>
      <w:r>
        <w:rPr>
          <w:rFonts w:ascii="Calibri" w:hAnsi="Calibri" w:cs="Calibri"/>
        </w:rPr>
        <w:t>Testing Summary</w:t>
      </w:r>
      <w:bookmarkEnd w:id="12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67"/>
        <w:gridCol w:w="1351"/>
        <w:gridCol w:w="851"/>
        <w:gridCol w:w="1304"/>
        <w:gridCol w:w="964"/>
        <w:gridCol w:w="1021"/>
        <w:gridCol w:w="1672"/>
        <w:gridCol w:w="1276"/>
      </w:tblGrid>
      <w:tr w:rsidR="00E32406" w:rsidRPr="00A04903" w14:paraId="66B054C6" w14:textId="37A1C369" w:rsidTr="00E32406">
        <w:trPr>
          <w:cantSplit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06F6" w14:textId="0EA24C43" w:rsidR="00E32406" w:rsidRPr="00A04903" w:rsidRDefault="00E32406" w:rsidP="00E32406">
            <w:pPr>
              <w:pStyle w:val="BodyText1"/>
              <w:jc w:val="center"/>
              <w:rPr>
                <w:rFonts w:ascii="Calibri" w:hAnsi="Calibri" w:cs="Calibri"/>
                <w:b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lang w:val="en-GB"/>
              </w:rPr>
              <w:t>Tests run total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FF6E" w14:textId="03546C8D" w:rsidR="00E32406" w:rsidRPr="00A04903" w:rsidRDefault="00E32406" w:rsidP="00E32406">
            <w:pPr>
              <w:pStyle w:val="BodyText1"/>
              <w:jc w:val="center"/>
              <w:rPr>
                <w:rFonts w:ascii="Calibri" w:hAnsi="Calibri" w:cs="Calibri"/>
                <w:b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lang w:val="en-GB"/>
              </w:rPr>
              <w:t>Pass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06BD" w14:textId="58D51844" w:rsidR="00E32406" w:rsidRPr="00A04903" w:rsidRDefault="00E32406" w:rsidP="00E32406">
            <w:pPr>
              <w:pStyle w:val="BodyText1"/>
              <w:jc w:val="center"/>
              <w:rPr>
                <w:rFonts w:ascii="Calibri" w:hAnsi="Calibri" w:cs="Calibri"/>
                <w:b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lang w:val="en-GB"/>
              </w:rPr>
              <w:t>Fail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4A17" w14:textId="0210C7A5" w:rsidR="00E32406" w:rsidRPr="00A04903" w:rsidRDefault="00E32406" w:rsidP="00E32406">
            <w:pPr>
              <w:pStyle w:val="BodyText1"/>
              <w:jc w:val="center"/>
              <w:rPr>
                <w:rFonts w:ascii="Calibri" w:hAnsi="Calibri" w:cs="Calibri"/>
                <w:b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lang w:val="en-GB"/>
              </w:rPr>
              <w:t>Critical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2E7E" w14:textId="58C7AE60" w:rsidR="00E32406" w:rsidRPr="00A04903" w:rsidRDefault="00E32406" w:rsidP="00E32406">
            <w:pPr>
              <w:pStyle w:val="BodyText1"/>
              <w:jc w:val="center"/>
              <w:rPr>
                <w:rFonts w:ascii="Calibri" w:hAnsi="Calibri" w:cs="Calibri"/>
                <w:b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lang w:val="en-GB"/>
              </w:rPr>
              <w:t>Major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8552" w14:textId="7F7983DF" w:rsidR="00E32406" w:rsidRPr="00A04903" w:rsidRDefault="00E32406" w:rsidP="00E32406">
            <w:pPr>
              <w:pStyle w:val="BodyText1"/>
              <w:jc w:val="center"/>
              <w:rPr>
                <w:rFonts w:ascii="Calibri" w:hAnsi="Calibri" w:cs="Calibri"/>
                <w:b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lang w:val="en-GB"/>
              </w:rPr>
              <w:t>Medium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63D8" w14:textId="73C50189" w:rsidR="00E32406" w:rsidRPr="00A04903" w:rsidRDefault="00E32406" w:rsidP="00E32406">
            <w:pPr>
              <w:pStyle w:val="BodyText1"/>
              <w:jc w:val="center"/>
              <w:rPr>
                <w:rFonts w:ascii="Calibri" w:hAnsi="Calibri" w:cs="Calibri"/>
                <w:b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lang w:val="en-GB"/>
              </w:rPr>
              <w:t>Minor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3321" w14:textId="640EA2A1" w:rsidR="00E32406" w:rsidRPr="00A04903" w:rsidRDefault="00E32406" w:rsidP="00E32406">
            <w:pPr>
              <w:pStyle w:val="BodyText1"/>
              <w:jc w:val="center"/>
              <w:rPr>
                <w:rFonts w:ascii="Calibri" w:hAnsi="Calibri" w:cs="Calibri"/>
                <w:b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lang w:val="en-GB"/>
              </w:rPr>
              <w:t>Remaining Open</w:t>
            </w:r>
          </w:p>
        </w:tc>
      </w:tr>
      <w:tr w:rsidR="00E32406" w:rsidRPr="00A04903" w14:paraId="09D92A4C" w14:textId="4B020D57" w:rsidTr="00E32406">
        <w:trPr>
          <w:cantSplit/>
        </w:trPr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1D54" w14:textId="77777777" w:rsidR="00E32406" w:rsidRPr="00A04903" w:rsidRDefault="00E32406" w:rsidP="00E32406">
            <w:pPr>
              <w:pStyle w:val="BodyText1"/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DA7C" w14:textId="77777777" w:rsidR="00E32406" w:rsidRPr="00A04903" w:rsidRDefault="00E32406" w:rsidP="00E32406">
            <w:pPr>
              <w:pStyle w:val="BodyText1"/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9F04" w14:textId="77777777" w:rsidR="00E32406" w:rsidRPr="00A04903" w:rsidRDefault="00E32406" w:rsidP="00E32406">
            <w:pPr>
              <w:pStyle w:val="BodyText1"/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195F" w14:textId="77777777" w:rsidR="00E32406" w:rsidRPr="00A04903" w:rsidRDefault="00E32406" w:rsidP="00E32406">
            <w:pPr>
              <w:pStyle w:val="BodyText1"/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1ED6" w14:textId="77777777" w:rsidR="00E32406" w:rsidRPr="00A04903" w:rsidRDefault="00E32406" w:rsidP="00E32406">
            <w:pPr>
              <w:pStyle w:val="BodyText1"/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E2F6" w14:textId="77777777" w:rsidR="00E32406" w:rsidRPr="00A04903" w:rsidRDefault="00E32406" w:rsidP="00E32406">
            <w:pPr>
              <w:pStyle w:val="BodyText1"/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F4CC" w14:textId="77777777" w:rsidR="00E32406" w:rsidRPr="00A04903" w:rsidRDefault="00E32406" w:rsidP="00E32406">
            <w:pPr>
              <w:pStyle w:val="BodyText1"/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12A6" w14:textId="77777777" w:rsidR="00E32406" w:rsidRPr="00A04903" w:rsidRDefault="00E32406" w:rsidP="00E32406">
            <w:pPr>
              <w:pStyle w:val="BodyText1"/>
              <w:rPr>
                <w:rFonts w:ascii="Calibri" w:hAnsi="Calibri" w:cs="Calibri"/>
                <w:sz w:val="16"/>
                <w:lang w:val="en-GB"/>
              </w:rPr>
            </w:pPr>
          </w:p>
        </w:tc>
      </w:tr>
    </w:tbl>
    <w:p w14:paraId="0F5E0AA4" w14:textId="77777777" w:rsidR="00A04903" w:rsidRDefault="00A04903">
      <w:pPr>
        <w:pStyle w:val="BodyText1"/>
        <w:rPr>
          <w:rFonts w:asciiTheme="majorHAnsi" w:hAnsiTheme="majorHAnsi" w:cstheme="majorHAnsi"/>
        </w:rPr>
      </w:pPr>
    </w:p>
    <w:p w14:paraId="2665AFB7" w14:textId="77777777" w:rsidR="00A04903" w:rsidRPr="00A04903" w:rsidRDefault="00A04903" w:rsidP="00A04903">
      <w:pPr>
        <w:pStyle w:val="Heading1"/>
        <w:shd w:val="clear" w:color="auto" w:fill="920000"/>
        <w:rPr>
          <w:rFonts w:ascii="Calibri" w:hAnsi="Calibri" w:cs="Calibri"/>
        </w:rPr>
      </w:pPr>
      <w:bookmarkStart w:id="13" w:name="_Toc25241855"/>
      <w:r w:rsidRPr="00A04903">
        <w:rPr>
          <w:rFonts w:ascii="Calibri" w:hAnsi="Calibri" w:cs="Calibri"/>
        </w:rPr>
        <w:t>Lessons learned</w:t>
      </w:r>
      <w:bookmarkEnd w:id="13"/>
    </w:p>
    <w:p w14:paraId="609099B5" w14:textId="71DA1A83" w:rsidR="00A04903" w:rsidRPr="00CA1554" w:rsidRDefault="00A04903">
      <w:pPr>
        <w:pStyle w:val="BodyText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 </w:t>
      </w:r>
      <w:r w:rsidR="00E32406">
        <w:rPr>
          <w:rFonts w:asciiTheme="majorHAnsi" w:hAnsiTheme="majorHAnsi" w:cstheme="majorHAnsi"/>
        </w:rPr>
        <w:t>Lessons learned with associated Actions</w:t>
      </w:r>
    </w:p>
    <w:p w14:paraId="1C4F5C3E" w14:textId="77777777" w:rsidR="005A5570" w:rsidRPr="00CA1554" w:rsidRDefault="005A5570" w:rsidP="00A04903">
      <w:pPr>
        <w:pStyle w:val="Heading1"/>
        <w:shd w:val="clear" w:color="auto" w:fill="920000"/>
        <w:rPr>
          <w:rFonts w:asciiTheme="majorHAnsi" w:hAnsiTheme="majorHAnsi" w:cstheme="majorHAnsi"/>
        </w:rPr>
      </w:pPr>
      <w:bookmarkStart w:id="14" w:name="_Toc25241856"/>
      <w:r w:rsidRPr="00CA1554">
        <w:rPr>
          <w:rFonts w:asciiTheme="majorHAnsi" w:hAnsiTheme="majorHAnsi" w:cstheme="majorHAnsi"/>
        </w:rPr>
        <w:t>Acknowledgements</w:t>
      </w:r>
      <w:bookmarkEnd w:id="14"/>
    </w:p>
    <w:p w14:paraId="2B928354" w14:textId="77777777" w:rsidR="005A5570" w:rsidRPr="00CA1554" w:rsidRDefault="005A5570">
      <w:pPr>
        <w:pStyle w:val="BodyText1"/>
        <w:rPr>
          <w:rFonts w:asciiTheme="majorHAnsi" w:hAnsiTheme="majorHAnsi" w:cstheme="majorHAnsi"/>
        </w:rPr>
      </w:pPr>
      <w:r w:rsidRPr="00CA1554">
        <w:rPr>
          <w:rFonts w:asciiTheme="majorHAnsi" w:hAnsiTheme="majorHAnsi" w:cstheme="majorHAnsi"/>
        </w:rPr>
        <w:t>Text</w:t>
      </w:r>
    </w:p>
    <w:p w14:paraId="2EC4E7F6" w14:textId="77777777" w:rsidR="005A5570" w:rsidRPr="00CA1554" w:rsidRDefault="005A5570">
      <w:pPr>
        <w:pStyle w:val="BodyText1"/>
        <w:rPr>
          <w:rFonts w:asciiTheme="majorHAnsi" w:hAnsiTheme="majorHAnsi" w:cstheme="majorHAnsi"/>
        </w:rPr>
      </w:pPr>
    </w:p>
    <w:p w14:paraId="530395EB" w14:textId="77777777" w:rsidR="005A5570" w:rsidRPr="00CA1554" w:rsidRDefault="005A5570">
      <w:pPr>
        <w:pStyle w:val="Appendixtitle"/>
        <w:rPr>
          <w:rFonts w:asciiTheme="majorHAnsi" w:hAnsiTheme="majorHAnsi" w:cstheme="majorHAnsi"/>
        </w:rPr>
        <w:sectPr w:rsidR="005A5570" w:rsidRPr="00CA1554">
          <w:type w:val="continuous"/>
          <w:pgSz w:w="11906" w:h="16838" w:code="9"/>
          <w:pgMar w:top="1138" w:right="1411" w:bottom="1138" w:left="1411" w:header="720" w:footer="547" w:gutter="0"/>
          <w:cols w:space="720" w:equalWidth="0">
            <w:col w:w="9084" w:space="643"/>
          </w:cols>
          <w:titlePg/>
        </w:sectPr>
      </w:pPr>
      <w:r w:rsidRPr="00CA1554">
        <w:rPr>
          <w:rFonts w:asciiTheme="majorHAnsi" w:hAnsiTheme="majorHAnsi" w:cstheme="majorHAnsi"/>
        </w:rPr>
        <w:t>Appendices</w:t>
      </w:r>
    </w:p>
    <w:p w14:paraId="5CC46D61" w14:textId="77777777" w:rsidR="005A5570" w:rsidRPr="00CA1554" w:rsidRDefault="005A5570" w:rsidP="00A04903">
      <w:pPr>
        <w:pStyle w:val="AppendixHeading1"/>
        <w:shd w:val="clear" w:color="auto" w:fill="920000"/>
        <w:rPr>
          <w:rFonts w:asciiTheme="majorHAnsi" w:hAnsiTheme="majorHAnsi" w:cstheme="majorHAnsi"/>
        </w:rPr>
      </w:pPr>
      <w:bookmarkStart w:id="15" w:name="_Toc25241857"/>
      <w:r w:rsidRPr="00CA1554">
        <w:rPr>
          <w:rFonts w:asciiTheme="majorHAnsi" w:hAnsiTheme="majorHAnsi" w:cstheme="majorHAnsi"/>
        </w:rPr>
        <w:t>References</w:t>
      </w:r>
      <w:bookmarkEnd w:id="15"/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7654"/>
      </w:tblGrid>
      <w:tr w:rsidR="005A5570" w:rsidRPr="00CA1554" w14:paraId="6336D63D" w14:textId="77777777">
        <w:trPr>
          <w:cantSplit/>
        </w:trPr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1673" w14:textId="77777777" w:rsidR="005A5570" w:rsidRPr="00CA1554" w:rsidRDefault="005A5570">
            <w:pPr>
              <w:pStyle w:val="Tabletext11pt"/>
              <w:rPr>
                <w:rFonts w:asciiTheme="majorHAnsi" w:hAnsiTheme="majorHAnsi" w:cstheme="majorHAnsi"/>
                <w:b/>
              </w:rPr>
            </w:pPr>
            <w:r w:rsidRPr="00CA1554">
              <w:rPr>
                <w:rFonts w:asciiTheme="majorHAnsi" w:hAnsiTheme="majorHAnsi" w:cstheme="majorHAnsi"/>
              </w:rPr>
              <w:br w:type="page"/>
            </w:r>
            <w:r w:rsidRPr="00CA1554">
              <w:rPr>
                <w:rFonts w:asciiTheme="majorHAnsi" w:hAnsiTheme="majorHAnsi" w:cstheme="majorHAnsi"/>
              </w:rPr>
              <w:br w:type="page"/>
              <w:t>ID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2F6A" w14:textId="77777777" w:rsidR="005A5570" w:rsidRPr="00CA1554" w:rsidRDefault="005A5570">
            <w:pPr>
              <w:pStyle w:val="Tabletext11pt"/>
              <w:rPr>
                <w:rFonts w:asciiTheme="majorHAnsi" w:hAnsiTheme="majorHAnsi" w:cstheme="majorHAnsi"/>
                <w:b/>
              </w:rPr>
            </w:pPr>
            <w:r w:rsidRPr="00CA1554">
              <w:rPr>
                <w:rFonts w:asciiTheme="majorHAnsi" w:hAnsiTheme="majorHAnsi" w:cstheme="majorHAnsi"/>
                <w:b/>
              </w:rPr>
              <w:t>Reference</w:t>
            </w:r>
          </w:p>
        </w:tc>
      </w:tr>
      <w:tr w:rsidR="005A5570" w:rsidRPr="00CA1554" w14:paraId="5A04A2FE" w14:textId="77777777">
        <w:trPr>
          <w:cantSplit/>
        </w:trPr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CF1B" w14:textId="77777777" w:rsidR="005A5570" w:rsidRPr="00CA1554" w:rsidRDefault="005A5570">
            <w:pPr>
              <w:pStyle w:val="Tabletext11pt"/>
              <w:rPr>
                <w:rFonts w:asciiTheme="majorHAnsi" w:hAnsiTheme="majorHAnsi" w:cstheme="majorHAnsi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1CB2" w14:textId="77777777" w:rsidR="005A5570" w:rsidRPr="00CA1554" w:rsidRDefault="005A5570">
            <w:pPr>
              <w:pStyle w:val="Tabletext11pt"/>
              <w:rPr>
                <w:rFonts w:asciiTheme="majorHAnsi" w:hAnsiTheme="majorHAnsi" w:cstheme="majorHAnsi"/>
              </w:rPr>
            </w:pPr>
          </w:p>
        </w:tc>
      </w:tr>
    </w:tbl>
    <w:p w14:paraId="7EEDCB4D" w14:textId="77777777" w:rsidR="005A5570" w:rsidRPr="00CA1554" w:rsidRDefault="005A5570" w:rsidP="00A04903">
      <w:pPr>
        <w:pStyle w:val="AppendixHeading1"/>
        <w:shd w:val="clear" w:color="auto" w:fill="920000"/>
        <w:rPr>
          <w:rFonts w:asciiTheme="majorHAnsi" w:hAnsiTheme="majorHAnsi" w:cstheme="majorHAnsi"/>
        </w:rPr>
      </w:pPr>
      <w:bookmarkStart w:id="16" w:name="_Toc25241858"/>
      <w:r w:rsidRPr="00CA1554">
        <w:rPr>
          <w:rFonts w:asciiTheme="majorHAnsi" w:hAnsiTheme="majorHAnsi" w:cstheme="majorHAnsi"/>
        </w:rPr>
        <w:t>About this document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4562"/>
      </w:tblGrid>
      <w:tr w:rsidR="005A5570" w:rsidRPr="00CA1554" w14:paraId="4E938B5F" w14:textId="77777777">
        <w:tc>
          <w:tcPr>
            <w:tcW w:w="4618" w:type="dxa"/>
          </w:tcPr>
          <w:p w14:paraId="039D51CC" w14:textId="77777777" w:rsidR="005A5570" w:rsidRPr="00CA1554" w:rsidRDefault="005A5570">
            <w:pPr>
              <w:pStyle w:val="Tabletext11pt"/>
              <w:rPr>
                <w:rFonts w:asciiTheme="majorHAnsi" w:hAnsiTheme="majorHAnsi" w:cstheme="majorHAnsi"/>
              </w:rPr>
            </w:pPr>
            <w:r w:rsidRPr="00CA1554">
              <w:rPr>
                <w:rFonts w:asciiTheme="majorHAnsi" w:hAnsiTheme="majorHAnsi" w:cstheme="majorHAnsi"/>
                <w:b/>
              </w:rPr>
              <w:t>Document Owner:</w:t>
            </w:r>
            <w:r w:rsidRPr="00CA1554">
              <w:rPr>
                <w:rFonts w:asciiTheme="majorHAnsi" w:hAnsiTheme="majorHAnsi" w:cstheme="majorHAnsi"/>
              </w:rPr>
              <w:tab/>
              <w:t>&lt;name&gt;</w:t>
            </w:r>
          </w:p>
        </w:tc>
        <w:tc>
          <w:tcPr>
            <w:tcW w:w="4562" w:type="dxa"/>
          </w:tcPr>
          <w:p w14:paraId="4557A64C" w14:textId="77777777" w:rsidR="005A5570" w:rsidRPr="00CA1554" w:rsidRDefault="005A5570">
            <w:pPr>
              <w:pStyle w:val="Tabletext11pt"/>
              <w:tabs>
                <w:tab w:val="clear" w:pos="2040"/>
                <w:tab w:val="left" w:pos="1742"/>
              </w:tabs>
              <w:rPr>
                <w:rFonts w:asciiTheme="majorHAnsi" w:hAnsiTheme="majorHAnsi" w:cstheme="majorHAnsi"/>
              </w:rPr>
            </w:pPr>
            <w:r w:rsidRPr="00CA1554">
              <w:rPr>
                <w:rFonts w:asciiTheme="majorHAnsi" w:hAnsiTheme="majorHAnsi" w:cstheme="majorHAnsi"/>
              </w:rPr>
              <w:t>&lt;department&gt;</w:t>
            </w:r>
          </w:p>
        </w:tc>
      </w:tr>
      <w:tr w:rsidR="005A5570" w:rsidRPr="00CA1554" w14:paraId="747D7CA4" w14:textId="77777777">
        <w:trPr>
          <w:cantSplit/>
        </w:trPr>
        <w:tc>
          <w:tcPr>
            <w:tcW w:w="9180" w:type="dxa"/>
            <w:gridSpan w:val="2"/>
          </w:tcPr>
          <w:p w14:paraId="0D56AC95" w14:textId="77777777" w:rsidR="005A5570" w:rsidRPr="00CA1554" w:rsidRDefault="005A5570">
            <w:pPr>
              <w:pStyle w:val="Tabletext11pt"/>
              <w:rPr>
                <w:rFonts w:asciiTheme="majorHAnsi" w:hAnsiTheme="majorHAnsi" w:cstheme="majorHAnsi"/>
                <w:b/>
              </w:rPr>
            </w:pPr>
          </w:p>
          <w:p w14:paraId="51278747" w14:textId="77777777" w:rsidR="005A5570" w:rsidRPr="00CA1554" w:rsidRDefault="005A5570">
            <w:pPr>
              <w:pStyle w:val="Tabletext11pt"/>
              <w:tabs>
                <w:tab w:val="right" w:pos="8964"/>
              </w:tabs>
              <w:rPr>
                <w:rFonts w:asciiTheme="majorHAnsi" w:hAnsiTheme="majorHAnsi" w:cstheme="majorHAnsi"/>
              </w:rPr>
            </w:pPr>
          </w:p>
        </w:tc>
      </w:tr>
      <w:tr w:rsidR="005A5570" w:rsidRPr="00CA1554" w14:paraId="55391610" w14:textId="77777777">
        <w:trPr>
          <w:cantSplit/>
        </w:trPr>
        <w:tc>
          <w:tcPr>
            <w:tcW w:w="9180" w:type="dxa"/>
            <w:gridSpan w:val="2"/>
          </w:tcPr>
          <w:p w14:paraId="0D239538" w14:textId="77777777" w:rsidR="005A5570" w:rsidRPr="00CA1554" w:rsidRDefault="005A5570">
            <w:pPr>
              <w:pStyle w:val="Tabletext11pt"/>
              <w:rPr>
                <w:rFonts w:asciiTheme="majorHAnsi" w:hAnsiTheme="majorHAnsi" w:cstheme="majorHAnsi"/>
                <w:b/>
              </w:rPr>
            </w:pPr>
            <w:r w:rsidRPr="00CA1554">
              <w:rPr>
                <w:rFonts w:asciiTheme="majorHAnsi" w:hAnsiTheme="majorHAnsi" w:cstheme="majorHAnsi"/>
                <w:b/>
              </w:rPr>
              <w:t>Changes since last version:</w:t>
            </w:r>
          </w:p>
          <w:p w14:paraId="29203FB7" w14:textId="77777777" w:rsidR="005A5570" w:rsidRPr="00CA1554" w:rsidRDefault="005A5570">
            <w:pPr>
              <w:pStyle w:val="Tabletext11pt"/>
              <w:rPr>
                <w:rFonts w:asciiTheme="majorHAnsi" w:hAnsiTheme="majorHAnsi" w:cstheme="majorHAnsi"/>
              </w:rPr>
            </w:pPr>
          </w:p>
        </w:tc>
      </w:tr>
    </w:tbl>
    <w:p w14:paraId="0A1041B4" w14:textId="77777777" w:rsidR="005A5570" w:rsidRPr="00CA1554" w:rsidRDefault="005A5570">
      <w:pPr>
        <w:pStyle w:val="BodyText1"/>
        <w:rPr>
          <w:rFonts w:asciiTheme="majorHAnsi" w:hAnsiTheme="majorHAnsi" w:cstheme="majorHAnsi"/>
          <w:lang w:val="en-US"/>
        </w:rPr>
      </w:pPr>
    </w:p>
    <w:p w14:paraId="5C014880" w14:textId="77777777" w:rsidR="005A5570" w:rsidRPr="00CA1554" w:rsidRDefault="005A5570">
      <w:pPr>
        <w:rPr>
          <w:rFonts w:asciiTheme="majorHAnsi" w:hAnsiTheme="majorHAnsi" w:cstheme="majorHAnsi"/>
        </w:rPr>
      </w:pPr>
    </w:p>
    <w:sectPr w:rsidR="005A5570" w:rsidRPr="00CA1554" w:rsidSect="0050159D">
      <w:type w:val="continuous"/>
      <w:pgSz w:w="11906" w:h="16838" w:code="9"/>
      <w:pgMar w:top="1138" w:right="1411" w:bottom="1138" w:left="1411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5CEE" w14:textId="77777777" w:rsidR="00BF4EC9" w:rsidRDefault="00BF4EC9">
      <w:r>
        <w:separator/>
      </w:r>
    </w:p>
  </w:endnote>
  <w:endnote w:type="continuationSeparator" w:id="0">
    <w:p w14:paraId="369A633D" w14:textId="77777777" w:rsidR="00BF4EC9" w:rsidRDefault="00BF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624"/>
      <w:gridCol w:w="4466"/>
      <w:gridCol w:w="1080"/>
    </w:tblGrid>
    <w:tr w:rsidR="00CA1554" w:rsidRPr="00CA1554" w14:paraId="6D28F85F" w14:textId="77777777">
      <w:trPr>
        <w:cantSplit/>
      </w:trPr>
      <w:tc>
        <w:tcPr>
          <w:tcW w:w="3624" w:type="dxa"/>
        </w:tcPr>
        <w:p w14:paraId="42BD9351" w14:textId="03EF6770" w:rsidR="005A5570" w:rsidRPr="00CA1554" w:rsidRDefault="00CA1554">
          <w:pPr>
            <w:pStyle w:val="Footer"/>
            <w:rPr>
              <w:rFonts w:asciiTheme="majorHAnsi" w:hAnsiTheme="majorHAnsi" w:cstheme="majorHAnsi"/>
              <w:bCs/>
              <w:color w:val="920000"/>
              <w:sz w:val="10"/>
              <w:szCs w:val="10"/>
            </w:rPr>
          </w:pPr>
          <w:r w:rsidRPr="00CA1554">
            <w:rPr>
              <w:rFonts w:asciiTheme="majorHAnsi" w:hAnsiTheme="majorHAnsi" w:cstheme="majorHAnsi"/>
              <w:bCs/>
              <w:color w:val="920000"/>
              <w:sz w:val="10"/>
              <w:szCs w:val="10"/>
            </w:rPr>
            <w:t>A601</w:t>
          </w:r>
        </w:p>
        <w:p w14:paraId="7DC96B9B" w14:textId="7D28EECF" w:rsidR="005A5570" w:rsidRPr="00CA1554" w:rsidRDefault="005A5570">
          <w:pPr>
            <w:pStyle w:val="Footer"/>
            <w:rPr>
              <w:rFonts w:asciiTheme="majorHAnsi" w:hAnsiTheme="majorHAnsi" w:cstheme="majorHAnsi"/>
              <w:bCs/>
              <w:color w:val="920000"/>
            </w:rPr>
          </w:pPr>
        </w:p>
      </w:tc>
      <w:tc>
        <w:tcPr>
          <w:tcW w:w="4466" w:type="dxa"/>
        </w:tcPr>
        <w:p w14:paraId="333209B4" w14:textId="5FECDDEC" w:rsidR="005A5570" w:rsidRPr="00CA1554" w:rsidRDefault="00CA1554">
          <w:pPr>
            <w:pStyle w:val="Footer"/>
            <w:rPr>
              <w:rFonts w:asciiTheme="majorHAnsi" w:hAnsiTheme="majorHAnsi" w:cstheme="majorHAnsi"/>
              <w:bCs/>
              <w:color w:val="920000"/>
              <w:sz w:val="16"/>
              <w:szCs w:val="16"/>
            </w:rPr>
          </w:pPr>
          <w:r w:rsidRPr="00CA1554">
            <w:rPr>
              <w:rFonts w:asciiTheme="majorHAnsi" w:hAnsiTheme="majorHAnsi" w:cstheme="majorHAnsi"/>
              <w:bCs/>
              <w:color w:val="920000"/>
              <w:sz w:val="16"/>
              <w:szCs w:val="16"/>
            </w:rPr>
            <w:t>Project Name</w:t>
          </w:r>
        </w:p>
        <w:p w14:paraId="21AB038D" w14:textId="38D92338" w:rsidR="005A5570" w:rsidRPr="00CA1554" w:rsidRDefault="005A5570">
          <w:pPr>
            <w:pStyle w:val="Footer"/>
            <w:tabs>
              <w:tab w:val="clear" w:pos="4153"/>
              <w:tab w:val="clear" w:pos="8306"/>
              <w:tab w:val="right" w:pos="4306"/>
            </w:tabs>
            <w:rPr>
              <w:rFonts w:asciiTheme="majorHAnsi" w:hAnsiTheme="majorHAnsi" w:cstheme="majorHAnsi"/>
              <w:bCs/>
              <w:color w:val="920000"/>
            </w:rPr>
          </w:pPr>
          <w:r w:rsidRPr="00CA1554">
            <w:rPr>
              <w:rFonts w:asciiTheme="majorHAnsi" w:hAnsiTheme="majorHAnsi" w:cstheme="majorHAnsi"/>
              <w:bCs/>
              <w:color w:val="920000"/>
            </w:rPr>
            <w:tab/>
          </w:r>
        </w:p>
      </w:tc>
      <w:tc>
        <w:tcPr>
          <w:tcW w:w="1080" w:type="dxa"/>
        </w:tcPr>
        <w:p w14:paraId="38B404CD" w14:textId="77777777" w:rsidR="005A5570" w:rsidRPr="00CA1554" w:rsidRDefault="005A5570">
          <w:pPr>
            <w:pStyle w:val="Footer"/>
            <w:jc w:val="right"/>
            <w:rPr>
              <w:rFonts w:asciiTheme="majorHAnsi" w:hAnsiTheme="majorHAnsi" w:cstheme="majorHAnsi"/>
              <w:bCs/>
              <w:color w:val="920000"/>
              <w:sz w:val="16"/>
              <w:szCs w:val="16"/>
            </w:rPr>
          </w:pPr>
          <w:r w:rsidRPr="00CA1554">
            <w:rPr>
              <w:rFonts w:asciiTheme="majorHAnsi" w:hAnsiTheme="majorHAnsi" w:cstheme="majorHAnsi"/>
              <w:bCs/>
              <w:color w:val="920000"/>
              <w:sz w:val="16"/>
              <w:szCs w:val="16"/>
            </w:rPr>
            <w:t xml:space="preserve">Page </w:t>
          </w:r>
          <w:r w:rsidR="00F735DE" w:rsidRPr="00CA1554">
            <w:rPr>
              <w:rStyle w:val="PageNumber"/>
              <w:rFonts w:asciiTheme="majorHAnsi" w:hAnsiTheme="majorHAnsi" w:cstheme="majorHAnsi"/>
              <w:bCs/>
              <w:color w:val="920000"/>
              <w:sz w:val="16"/>
              <w:szCs w:val="16"/>
            </w:rPr>
            <w:fldChar w:fldCharType="begin"/>
          </w:r>
          <w:r w:rsidRPr="00CA1554">
            <w:rPr>
              <w:rStyle w:val="PageNumber"/>
              <w:rFonts w:asciiTheme="majorHAnsi" w:hAnsiTheme="majorHAnsi" w:cstheme="majorHAnsi"/>
              <w:bCs/>
              <w:color w:val="920000"/>
              <w:sz w:val="16"/>
              <w:szCs w:val="16"/>
            </w:rPr>
            <w:instrText xml:space="preserve"> PAGE </w:instrText>
          </w:r>
          <w:r w:rsidR="00F735DE" w:rsidRPr="00CA1554">
            <w:rPr>
              <w:rStyle w:val="PageNumber"/>
              <w:rFonts w:asciiTheme="majorHAnsi" w:hAnsiTheme="majorHAnsi" w:cstheme="majorHAnsi"/>
              <w:bCs/>
              <w:color w:val="920000"/>
              <w:sz w:val="16"/>
              <w:szCs w:val="16"/>
            </w:rPr>
            <w:fldChar w:fldCharType="separate"/>
          </w:r>
          <w:r w:rsidR="00E11102" w:rsidRPr="00CA1554">
            <w:rPr>
              <w:rStyle w:val="PageNumber"/>
              <w:rFonts w:asciiTheme="majorHAnsi" w:hAnsiTheme="majorHAnsi" w:cstheme="majorHAnsi"/>
              <w:bCs/>
              <w:noProof/>
              <w:color w:val="920000"/>
              <w:sz w:val="16"/>
              <w:szCs w:val="16"/>
            </w:rPr>
            <w:t>1</w:t>
          </w:r>
          <w:r w:rsidR="00F735DE" w:rsidRPr="00CA1554">
            <w:rPr>
              <w:rStyle w:val="PageNumber"/>
              <w:rFonts w:asciiTheme="majorHAnsi" w:hAnsiTheme="majorHAnsi" w:cstheme="majorHAnsi"/>
              <w:bCs/>
              <w:color w:val="920000"/>
              <w:sz w:val="16"/>
              <w:szCs w:val="16"/>
            </w:rPr>
            <w:fldChar w:fldCharType="end"/>
          </w:r>
        </w:p>
      </w:tc>
    </w:tr>
  </w:tbl>
  <w:p w14:paraId="57CD54CA" w14:textId="77777777" w:rsidR="005A5570" w:rsidRDefault="005A5570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02F0" w14:textId="77777777" w:rsidR="00BF4EC9" w:rsidRDefault="00BF4EC9">
      <w:r>
        <w:separator/>
      </w:r>
    </w:p>
  </w:footnote>
  <w:footnote w:type="continuationSeparator" w:id="0">
    <w:p w14:paraId="65E6D039" w14:textId="77777777" w:rsidR="00BF4EC9" w:rsidRDefault="00BF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535"/>
      <w:gridCol w:w="4535"/>
    </w:tblGrid>
    <w:tr w:rsidR="005A5570" w14:paraId="630B4791" w14:textId="77777777">
      <w:tc>
        <w:tcPr>
          <w:tcW w:w="4643" w:type="dxa"/>
        </w:tcPr>
        <w:p w14:paraId="7BC8228F" w14:textId="73A588A4" w:rsidR="005A5570" w:rsidRDefault="005A5570">
          <w:pPr>
            <w:pStyle w:val="Header"/>
            <w:jc w:val="left"/>
            <w:rPr>
              <w:b/>
              <w:bCs/>
              <w:i w:val="0"/>
              <w:iCs/>
              <w:color w:val="333399"/>
            </w:rPr>
          </w:pPr>
        </w:p>
      </w:tc>
      <w:tc>
        <w:tcPr>
          <w:tcW w:w="4643" w:type="dxa"/>
        </w:tcPr>
        <w:p w14:paraId="47E2CE25" w14:textId="77777777" w:rsidR="005A5570" w:rsidRDefault="005A5570">
          <w:pPr>
            <w:pStyle w:val="Header"/>
            <w:jc w:val="right"/>
            <w:rPr>
              <w:i w:val="0"/>
              <w:iCs/>
            </w:rPr>
          </w:pPr>
        </w:p>
      </w:tc>
    </w:tr>
  </w:tbl>
  <w:p w14:paraId="42C5759E" w14:textId="77777777" w:rsidR="005A5570" w:rsidRDefault="005A5570">
    <w:pPr>
      <w:pStyle w:val="Header"/>
      <w:jc w:val="left"/>
      <w:rPr>
        <w:i w:val="0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B11"/>
    <w:multiLevelType w:val="hybridMultilevel"/>
    <w:tmpl w:val="C3449240"/>
    <w:lvl w:ilvl="0" w:tplc="BDACE558">
      <w:start w:val="1"/>
      <w:numFmt w:val="bullet"/>
      <w:lvlText w:val=""/>
      <w:lvlJc w:val="left"/>
      <w:pPr>
        <w:tabs>
          <w:tab w:val="num" w:pos="648"/>
        </w:tabs>
        <w:ind w:left="90" w:firstLine="19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A08"/>
    <w:multiLevelType w:val="hybridMultilevel"/>
    <w:tmpl w:val="5D38B8B4"/>
    <w:lvl w:ilvl="0" w:tplc="B1AA6C9E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47384"/>
    <w:multiLevelType w:val="hybridMultilevel"/>
    <w:tmpl w:val="6206EF4E"/>
    <w:lvl w:ilvl="0" w:tplc="FF5865F2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13BF0"/>
    <w:multiLevelType w:val="hybridMultilevel"/>
    <w:tmpl w:val="574698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6CF5"/>
    <w:multiLevelType w:val="multilevel"/>
    <w:tmpl w:val="9C3670B8"/>
    <w:lvl w:ilvl="0">
      <w:start w:val="1"/>
      <w:numFmt w:val="decimal"/>
      <w:lvlText w:val="%1."/>
      <w:lvlJc w:val="left"/>
      <w:pPr>
        <w:tabs>
          <w:tab w:val="num" w:pos="902"/>
        </w:tabs>
        <w:ind w:left="902" w:hanging="902"/>
      </w:p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5" w15:restartNumberingAfterBreak="0">
    <w:nsid w:val="19410CD5"/>
    <w:multiLevelType w:val="multilevel"/>
    <w:tmpl w:val="6352C1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CFE3EBE"/>
    <w:multiLevelType w:val="multilevel"/>
    <w:tmpl w:val="9FF877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D92048C"/>
    <w:multiLevelType w:val="hybridMultilevel"/>
    <w:tmpl w:val="5746982C"/>
    <w:lvl w:ilvl="0" w:tplc="6A5E1162">
      <w:start w:val="1"/>
      <w:numFmt w:val="bullet"/>
      <w:pStyle w:val="Bullet1"/>
      <w:lvlText w:val=""/>
      <w:lvlJc w:val="left"/>
      <w:pPr>
        <w:tabs>
          <w:tab w:val="num" w:pos="648"/>
        </w:tabs>
        <w:ind w:left="90" w:firstLine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A6130"/>
    <w:multiLevelType w:val="hybridMultilevel"/>
    <w:tmpl w:val="0B1EEB6A"/>
    <w:lvl w:ilvl="0" w:tplc="8B1C5234">
      <w:start w:val="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D54CD"/>
    <w:multiLevelType w:val="singleLevel"/>
    <w:tmpl w:val="729067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ascii="Times New Roman" w:hAnsi="Times New Roman" w:hint="default"/>
      </w:rPr>
    </w:lvl>
  </w:abstractNum>
  <w:abstractNum w:abstractNumId="10" w15:restartNumberingAfterBreak="0">
    <w:nsid w:val="478160EC"/>
    <w:multiLevelType w:val="hybridMultilevel"/>
    <w:tmpl w:val="06C4F662"/>
    <w:lvl w:ilvl="0" w:tplc="A61280DE">
      <w:start w:val="1"/>
      <w:numFmt w:val="upperLetter"/>
      <w:pStyle w:val="Appendix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C4C64"/>
    <w:multiLevelType w:val="hybridMultilevel"/>
    <w:tmpl w:val="F56E4702"/>
    <w:lvl w:ilvl="0" w:tplc="EDDA8E3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54EFC"/>
    <w:multiLevelType w:val="hybridMultilevel"/>
    <w:tmpl w:val="7166F7CA"/>
    <w:lvl w:ilvl="0" w:tplc="0F7A1B16">
      <w:start w:val="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3E"/>
    <w:rsid w:val="00065073"/>
    <w:rsid w:val="002A22A8"/>
    <w:rsid w:val="003F1135"/>
    <w:rsid w:val="0050159D"/>
    <w:rsid w:val="005A5570"/>
    <w:rsid w:val="00A04903"/>
    <w:rsid w:val="00B92C2E"/>
    <w:rsid w:val="00BF4EC9"/>
    <w:rsid w:val="00C8693E"/>
    <w:rsid w:val="00CA1554"/>
    <w:rsid w:val="00D82C5B"/>
    <w:rsid w:val="00E11102"/>
    <w:rsid w:val="00E32406"/>
    <w:rsid w:val="00F70991"/>
    <w:rsid w:val="00F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FDF34"/>
  <w15:docId w15:val="{1FF86895-D283-4F7B-B0DF-4EFB1EDC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159D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BodyText1"/>
    <w:qFormat/>
    <w:rsid w:val="0050159D"/>
    <w:pPr>
      <w:keepNext/>
      <w:keepLines/>
      <w:numPr>
        <w:numId w:val="14"/>
      </w:numPr>
      <w:shd w:val="clear" w:color="auto" w:fill="003366"/>
      <w:spacing w:before="80" w:after="60"/>
      <w:outlineLvl w:val="0"/>
    </w:pPr>
    <w:rPr>
      <w:b/>
      <w:sz w:val="26"/>
      <w:lang w:val="en-US"/>
    </w:rPr>
  </w:style>
  <w:style w:type="paragraph" w:styleId="Heading2">
    <w:name w:val="heading 2"/>
    <w:basedOn w:val="Normal"/>
    <w:next w:val="Normal"/>
    <w:qFormat/>
    <w:rsid w:val="0050159D"/>
    <w:pPr>
      <w:keepNext/>
      <w:numPr>
        <w:ilvl w:val="1"/>
        <w:numId w:val="14"/>
      </w:numPr>
      <w:tabs>
        <w:tab w:val="clear" w:pos="576"/>
      </w:tabs>
      <w:spacing w:before="100" w:after="40"/>
      <w:ind w:left="450" w:hanging="450"/>
      <w:outlineLvl w:val="1"/>
    </w:pPr>
    <w:rPr>
      <w:b/>
      <w:color w:val="000000"/>
      <w:sz w:val="24"/>
      <w:lang w:val="en-GB"/>
    </w:rPr>
  </w:style>
  <w:style w:type="paragraph" w:styleId="Heading3">
    <w:name w:val="heading 3"/>
    <w:basedOn w:val="Normal"/>
    <w:next w:val="Normal"/>
    <w:qFormat/>
    <w:rsid w:val="0050159D"/>
    <w:pPr>
      <w:keepNext/>
      <w:numPr>
        <w:ilvl w:val="2"/>
        <w:numId w:val="14"/>
      </w:numPr>
      <w:spacing w:before="60" w:after="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0159D"/>
    <w:pPr>
      <w:keepNext/>
      <w:numPr>
        <w:ilvl w:val="3"/>
        <w:numId w:val="14"/>
      </w:numPr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50159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0159D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50159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0159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0159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0159D"/>
    <w:pPr>
      <w:keepLines/>
      <w:tabs>
        <w:tab w:val="left" w:pos="900"/>
        <w:tab w:val="left" w:pos="1460"/>
        <w:tab w:val="left" w:pos="2040"/>
      </w:tabs>
      <w:spacing w:after="200"/>
      <w:jc w:val="both"/>
    </w:pPr>
    <w:rPr>
      <w:sz w:val="20"/>
    </w:rPr>
  </w:style>
  <w:style w:type="paragraph" w:customStyle="1" w:styleId="AppendixHeading1">
    <w:name w:val="Appendix Heading 1"/>
    <w:basedOn w:val="BodyText1"/>
    <w:next w:val="BodyText1"/>
    <w:rsid w:val="0050159D"/>
    <w:pPr>
      <w:numPr>
        <w:numId w:val="15"/>
      </w:numPr>
      <w:shd w:val="clear" w:color="auto" w:fill="003366"/>
      <w:tabs>
        <w:tab w:val="clear" w:pos="720"/>
        <w:tab w:val="clear" w:pos="900"/>
        <w:tab w:val="clear" w:pos="1460"/>
        <w:tab w:val="clear" w:pos="2040"/>
      </w:tabs>
      <w:spacing w:before="240" w:after="100"/>
      <w:ind w:left="360"/>
    </w:pPr>
    <w:rPr>
      <w:b/>
      <w:sz w:val="26"/>
    </w:rPr>
  </w:style>
  <w:style w:type="paragraph" w:customStyle="1" w:styleId="AppendixHeading2">
    <w:name w:val="Appendix Heading 2"/>
    <w:basedOn w:val="BodyText1"/>
    <w:next w:val="BodyText1"/>
    <w:rsid w:val="0050159D"/>
    <w:pPr>
      <w:spacing w:before="100" w:after="40"/>
      <w:ind w:left="900" w:hanging="900"/>
    </w:pPr>
    <w:rPr>
      <w:b/>
      <w:sz w:val="24"/>
    </w:rPr>
  </w:style>
  <w:style w:type="paragraph" w:customStyle="1" w:styleId="AppendixHeading3">
    <w:name w:val="Appendix Heading 3"/>
    <w:basedOn w:val="AppendixHeading2"/>
    <w:next w:val="BodyText1"/>
    <w:rsid w:val="0050159D"/>
    <w:rPr>
      <w:sz w:val="22"/>
    </w:rPr>
  </w:style>
  <w:style w:type="paragraph" w:customStyle="1" w:styleId="Appendixtitle">
    <w:name w:val="Appendix title"/>
    <w:basedOn w:val="BodyText1"/>
    <w:rsid w:val="0050159D"/>
    <w:pPr>
      <w:jc w:val="center"/>
    </w:pPr>
    <w:rPr>
      <w:b/>
      <w:sz w:val="28"/>
    </w:rPr>
  </w:style>
  <w:style w:type="paragraph" w:customStyle="1" w:styleId="ContentsSummaryTitle">
    <w:name w:val="Contents/Summary Title"/>
    <w:basedOn w:val="Heading1"/>
    <w:rsid w:val="0050159D"/>
    <w:pPr>
      <w:numPr>
        <w:numId w:val="0"/>
      </w:numPr>
    </w:pPr>
  </w:style>
  <w:style w:type="paragraph" w:customStyle="1" w:styleId="FigureTabletitle">
    <w:name w:val="Figure/Table title"/>
    <w:basedOn w:val="BodyText1"/>
    <w:next w:val="BodyText1"/>
    <w:rsid w:val="0050159D"/>
    <w:pPr>
      <w:keepLines w:val="0"/>
      <w:spacing w:before="100" w:after="100"/>
      <w:jc w:val="center"/>
    </w:pPr>
    <w:rPr>
      <w:b/>
    </w:rPr>
  </w:style>
  <w:style w:type="paragraph" w:styleId="Footer">
    <w:name w:val="footer"/>
    <w:basedOn w:val="Normal"/>
    <w:rsid w:val="0050159D"/>
    <w:pPr>
      <w:tabs>
        <w:tab w:val="center" w:pos="4153"/>
        <w:tab w:val="right" w:pos="8306"/>
      </w:tabs>
      <w:spacing w:before="120"/>
    </w:pPr>
    <w:rPr>
      <w:color w:val="000000"/>
      <w:sz w:val="20"/>
    </w:rPr>
  </w:style>
  <w:style w:type="paragraph" w:customStyle="1" w:styleId="Frontpagetitle">
    <w:name w:val="Front page title"/>
    <w:basedOn w:val="Normal"/>
    <w:rsid w:val="0050159D"/>
    <w:pPr>
      <w:keepLines/>
      <w:tabs>
        <w:tab w:val="left" w:pos="900"/>
        <w:tab w:val="left" w:pos="1460"/>
        <w:tab w:val="left" w:pos="2040"/>
      </w:tabs>
      <w:spacing w:before="60" w:after="60"/>
      <w:ind w:right="16"/>
    </w:pPr>
    <w:rPr>
      <w:b/>
      <w:color w:val="808080"/>
      <w:sz w:val="32"/>
    </w:rPr>
  </w:style>
  <w:style w:type="paragraph" w:styleId="Header">
    <w:name w:val="header"/>
    <w:basedOn w:val="Normal"/>
    <w:rsid w:val="0050159D"/>
    <w:pPr>
      <w:tabs>
        <w:tab w:val="center" w:pos="4153"/>
        <w:tab w:val="right" w:pos="8306"/>
      </w:tabs>
      <w:jc w:val="center"/>
    </w:pPr>
    <w:rPr>
      <w:i/>
      <w:color w:val="000000"/>
      <w:sz w:val="20"/>
    </w:rPr>
  </w:style>
  <w:style w:type="paragraph" w:customStyle="1" w:styleId="Indents">
    <w:name w:val="Indents"/>
    <w:basedOn w:val="BodyText1"/>
    <w:rsid w:val="0050159D"/>
    <w:pPr>
      <w:tabs>
        <w:tab w:val="clear" w:pos="1460"/>
        <w:tab w:val="clear" w:pos="2040"/>
        <w:tab w:val="left" w:pos="1260"/>
        <w:tab w:val="left" w:pos="2268"/>
      </w:tabs>
      <w:spacing w:after="0"/>
      <w:ind w:left="1260" w:hanging="360"/>
    </w:pPr>
  </w:style>
  <w:style w:type="paragraph" w:customStyle="1" w:styleId="IndentsEnd">
    <w:name w:val="Indents End"/>
    <w:basedOn w:val="Indents"/>
    <w:rsid w:val="0050159D"/>
    <w:pPr>
      <w:spacing w:after="200"/>
    </w:pPr>
  </w:style>
  <w:style w:type="character" w:styleId="PageNumber">
    <w:name w:val="page number"/>
    <w:rsid w:val="0050159D"/>
    <w:rPr>
      <w:rFonts w:ascii="Arial" w:hAnsi="Arial"/>
    </w:rPr>
  </w:style>
  <w:style w:type="paragraph" w:customStyle="1" w:styleId="Tabletext10pt">
    <w:name w:val="Table text 10pt"/>
    <w:basedOn w:val="BodyText1"/>
    <w:rsid w:val="0050159D"/>
    <w:pPr>
      <w:spacing w:before="40" w:after="40"/>
    </w:pPr>
    <w:rPr>
      <w:lang w:val="en-GB"/>
    </w:rPr>
  </w:style>
  <w:style w:type="paragraph" w:customStyle="1" w:styleId="Tabletext11pt">
    <w:name w:val="Table text 11pt"/>
    <w:basedOn w:val="BodyText1"/>
    <w:rsid w:val="0050159D"/>
    <w:pPr>
      <w:spacing w:before="60" w:after="60"/>
    </w:pPr>
    <w:rPr>
      <w:sz w:val="18"/>
      <w:lang w:val="en-GB"/>
    </w:rPr>
  </w:style>
  <w:style w:type="paragraph" w:styleId="TOC1">
    <w:name w:val="toc 1"/>
    <w:basedOn w:val="Normal"/>
    <w:next w:val="Normal"/>
    <w:autoRedefine/>
    <w:uiPriority w:val="39"/>
    <w:rsid w:val="0050159D"/>
    <w:pPr>
      <w:tabs>
        <w:tab w:val="left" w:pos="900"/>
        <w:tab w:val="left" w:pos="1134"/>
        <w:tab w:val="right" w:pos="9072"/>
      </w:tabs>
      <w:spacing w:before="100"/>
      <w:ind w:left="1134" w:hanging="1134"/>
    </w:pPr>
    <w:rPr>
      <w:b/>
      <w:noProof/>
      <w:color w:val="000080"/>
      <w:sz w:val="24"/>
    </w:rPr>
  </w:style>
  <w:style w:type="paragraph" w:styleId="TOC2">
    <w:name w:val="toc 2"/>
    <w:basedOn w:val="TOC1"/>
    <w:next w:val="Normal"/>
    <w:autoRedefine/>
    <w:uiPriority w:val="39"/>
    <w:rsid w:val="0050159D"/>
    <w:pPr>
      <w:spacing w:before="0"/>
    </w:pPr>
    <w:rPr>
      <w:b w:val="0"/>
    </w:rPr>
  </w:style>
  <w:style w:type="paragraph" w:styleId="TOC3">
    <w:name w:val="toc 3"/>
    <w:basedOn w:val="TOC2"/>
    <w:next w:val="Normal"/>
    <w:autoRedefine/>
    <w:rsid w:val="0050159D"/>
    <w:rPr>
      <w:sz w:val="22"/>
    </w:rPr>
  </w:style>
  <w:style w:type="paragraph" w:customStyle="1" w:styleId="Bullet1">
    <w:name w:val="Bullet 1"/>
    <w:basedOn w:val="Normal"/>
    <w:rsid w:val="0050159D"/>
    <w:pPr>
      <w:numPr>
        <w:numId w:val="6"/>
      </w:numPr>
      <w:tabs>
        <w:tab w:val="clear" w:pos="648"/>
      </w:tabs>
      <w:ind w:left="360" w:hanging="360"/>
    </w:pPr>
    <w:rPr>
      <w:sz w:val="20"/>
    </w:rPr>
  </w:style>
  <w:style w:type="paragraph" w:styleId="BodyText">
    <w:name w:val="Body Text"/>
    <w:basedOn w:val="Normal"/>
    <w:rsid w:val="0050159D"/>
    <w:pPr>
      <w:autoSpaceDE w:val="0"/>
      <w:autoSpaceDN w:val="0"/>
      <w:adjustRightInd w:val="0"/>
      <w:jc w:val="center"/>
    </w:pPr>
    <w:rPr>
      <w:rFonts w:cs="Arial"/>
      <w:color w:val="0000FF"/>
      <w:sz w:val="16"/>
      <w:szCs w:val="14"/>
    </w:rPr>
  </w:style>
  <w:style w:type="paragraph" w:customStyle="1" w:styleId="Bodynumbered">
    <w:name w:val="Body numbered"/>
    <w:basedOn w:val="BodyText1"/>
    <w:rsid w:val="0050159D"/>
    <w:rPr>
      <w:lang w:val="en-US"/>
    </w:rPr>
  </w:style>
  <w:style w:type="paragraph" w:styleId="TOC4">
    <w:name w:val="toc 4"/>
    <w:basedOn w:val="Normal"/>
    <w:next w:val="Normal"/>
    <w:autoRedefine/>
    <w:rsid w:val="0050159D"/>
    <w:pPr>
      <w:ind w:left="660"/>
    </w:pPr>
  </w:style>
  <w:style w:type="paragraph" w:styleId="TOC5">
    <w:name w:val="toc 5"/>
    <w:basedOn w:val="Normal"/>
    <w:next w:val="Normal"/>
    <w:autoRedefine/>
    <w:rsid w:val="0050159D"/>
    <w:pPr>
      <w:ind w:left="880"/>
    </w:pPr>
  </w:style>
  <w:style w:type="paragraph" w:styleId="TOC6">
    <w:name w:val="toc 6"/>
    <w:basedOn w:val="Normal"/>
    <w:next w:val="Normal"/>
    <w:autoRedefine/>
    <w:rsid w:val="0050159D"/>
    <w:pPr>
      <w:ind w:left="1100"/>
    </w:pPr>
  </w:style>
  <w:style w:type="paragraph" w:styleId="TOC7">
    <w:name w:val="toc 7"/>
    <w:basedOn w:val="Normal"/>
    <w:next w:val="Normal"/>
    <w:autoRedefine/>
    <w:rsid w:val="0050159D"/>
    <w:pPr>
      <w:ind w:left="1320"/>
    </w:pPr>
  </w:style>
  <w:style w:type="paragraph" w:styleId="TOC8">
    <w:name w:val="toc 8"/>
    <w:basedOn w:val="Normal"/>
    <w:next w:val="Normal"/>
    <w:autoRedefine/>
    <w:rsid w:val="0050159D"/>
    <w:pPr>
      <w:ind w:left="1540"/>
    </w:pPr>
  </w:style>
  <w:style w:type="paragraph" w:styleId="TOC9">
    <w:name w:val="toc 9"/>
    <w:basedOn w:val="Normal"/>
    <w:next w:val="Normal"/>
    <w:autoRedefine/>
    <w:rsid w:val="0050159D"/>
    <w:pPr>
      <w:ind w:left="1760"/>
    </w:pPr>
  </w:style>
  <w:style w:type="character" w:styleId="Hyperlink">
    <w:name w:val="Hyperlink"/>
    <w:uiPriority w:val="99"/>
    <w:rsid w:val="0050159D"/>
    <w:rPr>
      <w:color w:val="0000FF"/>
      <w:u w:val="single"/>
    </w:rPr>
  </w:style>
  <w:style w:type="paragraph" w:styleId="FootnoteText">
    <w:name w:val="footnote text"/>
    <w:basedOn w:val="Normal"/>
    <w:rsid w:val="0050159D"/>
    <w:rPr>
      <w:sz w:val="20"/>
    </w:rPr>
  </w:style>
  <w:style w:type="character" w:styleId="FootnoteReference">
    <w:name w:val="footnote reference"/>
    <w:rsid w:val="0050159D"/>
    <w:rPr>
      <w:vertAlign w:val="superscript"/>
    </w:rPr>
  </w:style>
  <w:style w:type="paragraph" w:styleId="BodyText2">
    <w:name w:val="Body Text 2"/>
    <w:basedOn w:val="Normal"/>
    <w:rsid w:val="0050159D"/>
    <w:rPr>
      <w:rFonts w:ascii="Times New Roman" w:hAnsi="Times New Roman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PW Template.dot</Template>
  <TotalTime>24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Closure Report</vt:lpstr>
    </vt:vector>
  </TitlesOfParts>
  <Company>dexform.com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Closure Report</dc:title>
  <dc:subject/>
  <dc:creator>dexform.com</dc:creator>
  <cp:keywords/>
  <dc:description/>
  <cp:lastModifiedBy>Heather J Mclaughlin</cp:lastModifiedBy>
  <cp:revision>3</cp:revision>
  <dcterms:created xsi:type="dcterms:W3CDTF">2019-11-21T19:53:00Z</dcterms:created>
  <dcterms:modified xsi:type="dcterms:W3CDTF">2019-11-21T20:17:00Z</dcterms:modified>
</cp:coreProperties>
</file>